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BB8" w:rsidRDefault="00647BB8" w:rsidP="00647BB8">
      <w:pPr>
        <w:pStyle w:val="Default"/>
        <w:rPr>
          <w:b/>
          <w:bCs/>
          <w:sz w:val="20"/>
          <w:szCs w:val="20"/>
        </w:rPr>
      </w:pPr>
    </w:p>
    <w:p w:rsidR="00197F1C" w:rsidRDefault="00197F1C" w:rsidP="00197F1C">
      <w:pPr>
        <w:pStyle w:val="Default"/>
      </w:pPr>
    </w:p>
    <w:p w:rsidR="00197F1C" w:rsidRDefault="00197F1C" w:rsidP="00197F1C">
      <w:pPr>
        <w:pStyle w:val="Default"/>
      </w:pPr>
    </w:p>
    <w:p w:rsidR="00197F1C" w:rsidRDefault="00197F1C" w:rsidP="00197F1C">
      <w:pPr>
        <w:pStyle w:val="Default"/>
      </w:pPr>
    </w:p>
    <w:p w:rsidR="00197F1C" w:rsidRDefault="00197F1C" w:rsidP="00197F1C">
      <w:pPr>
        <w:pStyle w:val="Default"/>
      </w:pPr>
    </w:p>
    <w:p w:rsidR="00197F1C" w:rsidRDefault="00197F1C" w:rsidP="00197F1C">
      <w:pPr>
        <w:pStyle w:val="Default"/>
      </w:pPr>
    </w:p>
    <w:p w:rsidR="00197F1C" w:rsidRDefault="00197F1C" w:rsidP="00197F1C">
      <w:pPr>
        <w:pStyle w:val="Default"/>
      </w:pPr>
    </w:p>
    <w:p w:rsidR="00197F1C" w:rsidRDefault="00197F1C" w:rsidP="00197F1C">
      <w:pPr>
        <w:pStyle w:val="Default"/>
      </w:pPr>
    </w:p>
    <w:p w:rsidR="00197F1C" w:rsidRDefault="00197F1C" w:rsidP="00197F1C">
      <w:pPr>
        <w:pStyle w:val="Default"/>
      </w:pPr>
    </w:p>
    <w:p w:rsidR="00197F1C" w:rsidRDefault="00197F1C" w:rsidP="00197F1C">
      <w:pPr>
        <w:pStyle w:val="Default"/>
      </w:pPr>
    </w:p>
    <w:p w:rsidR="00197F1C" w:rsidRDefault="00197F1C" w:rsidP="00197F1C">
      <w:pPr>
        <w:pStyle w:val="Default"/>
      </w:pPr>
    </w:p>
    <w:p w:rsidR="00197F1C" w:rsidRDefault="00197F1C" w:rsidP="00197F1C">
      <w:pPr>
        <w:pStyle w:val="Default"/>
      </w:pPr>
    </w:p>
    <w:p w:rsidR="00197F1C" w:rsidRDefault="00434C53" w:rsidP="00685DF0">
      <w:pPr>
        <w:pStyle w:val="Default"/>
        <w:jc w:val="center"/>
        <w:rPr>
          <w:b/>
          <w:bCs/>
          <w:sz w:val="36"/>
          <w:szCs w:val="36"/>
        </w:rPr>
      </w:pPr>
      <w:r>
        <w:rPr>
          <w:b/>
          <w:bCs/>
          <w:sz w:val="36"/>
          <w:szCs w:val="36"/>
        </w:rPr>
        <w:t xml:space="preserve">INVITATION TO TENDER </w:t>
      </w:r>
      <w:r w:rsidR="00197F1C">
        <w:rPr>
          <w:b/>
          <w:bCs/>
          <w:sz w:val="36"/>
          <w:szCs w:val="36"/>
        </w:rPr>
        <w:t>FOR THE</w:t>
      </w:r>
    </w:p>
    <w:p w:rsidR="00685DF0" w:rsidRDefault="00685DF0" w:rsidP="00685DF0">
      <w:pPr>
        <w:pStyle w:val="Default"/>
        <w:jc w:val="center"/>
        <w:rPr>
          <w:b/>
          <w:bCs/>
          <w:sz w:val="36"/>
          <w:szCs w:val="36"/>
        </w:rPr>
      </w:pPr>
    </w:p>
    <w:p w:rsidR="00197F1C" w:rsidRDefault="00197F1C" w:rsidP="00685DF0">
      <w:pPr>
        <w:pStyle w:val="Default"/>
        <w:tabs>
          <w:tab w:val="left" w:pos="971"/>
        </w:tabs>
        <w:jc w:val="center"/>
        <w:rPr>
          <w:sz w:val="36"/>
          <w:szCs w:val="36"/>
        </w:rPr>
      </w:pPr>
    </w:p>
    <w:p w:rsidR="00197F1C" w:rsidRDefault="00AF0269" w:rsidP="00685DF0">
      <w:pPr>
        <w:pStyle w:val="Default"/>
        <w:jc w:val="center"/>
        <w:rPr>
          <w:b/>
          <w:bCs/>
          <w:sz w:val="36"/>
          <w:szCs w:val="36"/>
        </w:rPr>
      </w:pPr>
      <w:r>
        <w:rPr>
          <w:b/>
          <w:bCs/>
          <w:sz w:val="36"/>
          <w:szCs w:val="36"/>
        </w:rPr>
        <w:t xml:space="preserve">Delivery of </w:t>
      </w:r>
      <w:r w:rsidR="00197F1C">
        <w:rPr>
          <w:b/>
          <w:bCs/>
          <w:sz w:val="36"/>
          <w:szCs w:val="36"/>
        </w:rPr>
        <w:t>Workshops for the Student</w:t>
      </w:r>
    </w:p>
    <w:p w:rsidR="00197F1C" w:rsidRDefault="00197F1C" w:rsidP="00685DF0">
      <w:pPr>
        <w:pStyle w:val="Default"/>
        <w:jc w:val="center"/>
        <w:rPr>
          <w:b/>
          <w:bCs/>
          <w:sz w:val="36"/>
          <w:szCs w:val="36"/>
        </w:rPr>
      </w:pPr>
      <w:r>
        <w:rPr>
          <w:b/>
          <w:bCs/>
          <w:sz w:val="36"/>
          <w:szCs w:val="36"/>
        </w:rPr>
        <w:t>Enterprise Awards Programme 2015-2016</w:t>
      </w:r>
    </w:p>
    <w:p w:rsidR="00685DF0" w:rsidRDefault="00685DF0" w:rsidP="00685DF0">
      <w:pPr>
        <w:pStyle w:val="Default"/>
        <w:jc w:val="center"/>
        <w:rPr>
          <w:b/>
          <w:bCs/>
          <w:sz w:val="36"/>
          <w:szCs w:val="36"/>
        </w:rPr>
      </w:pPr>
    </w:p>
    <w:p w:rsidR="00197F1C" w:rsidRDefault="00197F1C" w:rsidP="00685DF0">
      <w:pPr>
        <w:pStyle w:val="Default"/>
        <w:jc w:val="center"/>
        <w:rPr>
          <w:sz w:val="36"/>
          <w:szCs w:val="36"/>
        </w:rPr>
      </w:pPr>
    </w:p>
    <w:p w:rsidR="00197F1C" w:rsidRDefault="00592E14" w:rsidP="00592E14">
      <w:pPr>
        <w:pStyle w:val="Default"/>
        <w:tabs>
          <w:tab w:val="center" w:pos="4507"/>
          <w:tab w:val="left" w:pos="7183"/>
        </w:tabs>
        <w:rPr>
          <w:b/>
          <w:bCs/>
          <w:sz w:val="36"/>
          <w:szCs w:val="36"/>
        </w:rPr>
      </w:pPr>
      <w:r>
        <w:rPr>
          <w:b/>
          <w:bCs/>
          <w:sz w:val="36"/>
          <w:szCs w:val="36"/>
        </w:rPr>
        <w:tab/>
      </w:r>
      <w:proofErr w:type="gramStart"/>
      <w:r w:rsidR="00197F1C">
        <w:rPr>
          <w:b/>
          <w:bCs/>
          <w:sz w:val="36"/>
          <w:szCs w:val="36"/>
        </w:rPr>
        <w:t xml:space="preserve">ON </w:t>
      </w:r>
      <w:r w:rsidR="003C34FC">
        <w:rPr>
          <w:b/>
          <w:bCs/>
          <w:sz w:val="36"/>
          <w:szCs w:val="36"/>
        </w:rPr>
        <w:t xml:space="preserve"> </w:t>
      </w:r>
      <w:r w:rsidR="00197F1C">
        <w:rPr>
          <w:b/>
          <w:bCs/>
          <w:sz w:val="36"/>
          <w:szCs w:val="36"/>
        </w:rPr>
        <w:t>BEHALF</w:t>
      </w:r>
      <w:proofErr w:type="gramEnd"/>
      <w:r w:rsidR="00197F1C">
        <w:rPr>
          <w:b/>
          <w:bCs/>
          <w:sz w:val="36"/>
          <w:szCs w:val="36"/>
        </w:rPr>
        <w:t xml:space="preserve"> </w:t>
      </w:r>
      <w:r w:rsidR="003C34FC">
        <w:rPr>
          <w:b/>
          <w:bCs/>
          <w:sz w:val="36"/>
          <w:szCs w:val="36"/>
        </w:rPr>
        <w:t xml:space="preserve"> </w:t>
      </w:r>
      <w:r w:rsidR="00197F1C">
        <w:rPr>
          <w:b/>
          <w:bCs/>
          <w:sz w:val="36"/>
          <w:szCs w:val="36"/>
        </w:rPr>
        <w:t>OF</w:t>
      </w:r>
      <w:r>
        <w:rPr>
          <w:b/>
          <w:bCs/>
          <w:sz w:val="36"/>
          <w:szCs w:val="36"/>
        </w:rPr>
        <w:tab/>
      </w:r>
    </w:p>
    <w:p w:rsidR="00685DF0" w:rsidRDefault="00685DF0" w:rsidP="00685DF0">
      <w:pPr>
        <w:pStyle w:val="Default"/>
        <w:jc w:val="center"/>
        <w:rPr>
          <w:b/>
          <w:bCs/>
          <w:sz w:val="36"/>
          <w:szCs w:val="36"/>
        </w:rPr>
      </w:pPr>
    </w:p>
    <w:p w:rsidR="00197F1C" w:rsidRDefault="00197F1C" w:rsidP="00685DF0">
      <w:pPr>
        <w:pStyle w:val="Default"/>
        <w:jc w:val="center"/>
        <w:rPr>
          <w:sz w:val="36"/>
          <w:szCs w:val="36"/>
        </w:rPr>
      </w:pPr>
    </w:p>
    <w:p w:rsidR="00647BB8" w:rsidRDefault="00197F1C" w:rsidP="00685DF0">
      <w:pPr>
        <w:pStyle w:val="Default"/>
        <w:jc w:val="center"/>
        <w:rPr>
          <w:b/>
          <w:bCs/>
          <w:sz w:val="36"/>
          <w:szCs w:val="36"/>
        </w:rPr>
      </w:pPr>
      <w:r>
        <w:rPr>
          <w:b/>
          <w:bCs/>
          <w:sz w:val="36"/>
          <w:szCs w:val="36"/>
        </w:rPr>
        <w:t>Local Enterprise Office Roscommon</w:t>
      </w:r>
    </w:p>
    <w:p w:rsidR="00197F1C" w:rsidRDefault="00197F1C" w:rsidP="00197F1C">
      <w:pPr>
        <w:pStyle w:val="Default"/>
        <w:rPr>
          <w:b/>
          <w:bCs/>
          <w:sz w:val="36"/>
          <w:szCs w:val="36"/>
        </w:rPr>
      </w:pPr>
    </w:p>
    <w:p w:rsidR="00197F1C" w:rsidRDefault="00197F1C" w:rsidP="00197F1C">
      <w:pPr>
        <w:pStyle w:val="Default"/>
        <w:rPr>
          <w:b/>
          <w:bCs/>
          <w:sz w:val="36"/>
          <w:szCs w:val="36"/>
        </w:rPr>
      </w:pPr>
    </w:p>
    <w:p w:rsidR="00197F1C" w:rsidRDefault="00197F1C" w:rsidP="00197F1C">
      <w:pPr>
        <w:pStyle w:val="Default"/>
        <w:rPr>
          <w:b/>
          <w:bCs/>
          <w:sz w:val="36"/>
          <w:szCs w:val="36"/>
        </w:rPr>
      </w:pPr>
    </w:p>
    <w:p w:rsidR="00197F1C" w:rsidRDefault="00197F1C" w:rsidP="00197F1C">
      <w:pPr>
        <w:pStyle w:val="Default"/>
        <w:rPr>
          <w:b/>
          <w:bCs/>
          <w:sz w:val="36"/>
          <w:szCs w:val="36"/>
        </w:rPr>
      </w:pPr>
    </w:p>
    <w:p w:rsidR="00197F1C" w:rsidRDefault="00197F1C" w:rsidP="00197F1C">
      <w:pPr>
        <w:pStyle w:val="Default"/>
        <w:rPr>
          <w:b/>
          <w:bCs/>
          <w:sz w:val="36"/>
          <w:szCs w:val="36"/>
        </w:rPr>
      </w:pPr>
    </w:p>
    <w:p w:rsidR="00197F1C" w:rsidRDefault="00197F1C" w:rsidP="00197F1C">
      <w:pPr>
        <w:pStyle w:val="Default"/>
        <w:rPr>
          <w:b/>
          <w:bCs/>
          <w:sz w:val="36"/>
          <w:szCs w:val="36"/>
        </w:rPr>
      </w:pPr>
    </w:p>
    <w:p w:rsidR="00197F1C" w:rsidRDefault="00197F1C" w:rsidP="00197F1C">
      <w:pPr>
        <w:pStyle w:val="Default"/>
        <w:rPr>
          <w:b/>
          <w:bCs/>
          <w:sz w:val="36"/>
          <w:szCs w:val="36"/>
        </w:rPr>
      </w:pPr>
    </w:p>
    <w:p w:rsidR="00197F1C" w:rsidRDefault="00197F1C" w:rsidP="00197F1C">
      <w:pPr>
        <w:pStyle w:val="Default"/>
        <w:rPr>
          <w:b/>
          <w:bCs/>
          <w:sz w:val="36"/>
          <w:szCs w:val="36"/>
        </w:rPr>
      </w:pPr>
    </w:p>
    <w:p w:rsidR="00197F1C" w:rsidRDefault="00197F1C" w:rsidP="00197F1C">
      <w:pPr>
        <w:pStyle w:val="Default"/>
        <w:rPr>
          <w:b/>
          <w:bCs/>
          <w:sz w:val="36"/>
          <w:szCs w:val="36"/>
        </w:rPr>
      </w:pPr>
    </w:p>
    <w:p w:rsidR="00197F1C" w:rsidRDefault="00197F1C" w:rsidP="00197F1C">
      <w:pPr>
        <w:pStyle w:val="Default"/>
        <w:rPr>
          <w:b/>
          <w:bCs/>
          <w:sz w:val="36"/>
          <w:szCs w:val="36"/>
        </w:rPr>
      </w:pPr>
    </w:p>
    <w:p w:rsidR="00197F1C" w:rsidRDefault="00197F1C" w:rsidP="00197F1C">
      <w:pPr>
        <w:pStyle w:val="Default"/>
        <w:rPr>
          <w:b/>
          <w:bCs/>
          <w:sz w:val="36"/>
          <w:szCs w:val="36"/>
        </w:rPr>
      </w:pPr>
    </w:p>
    <w:p w:rsidR="00197F1C" w:rsidRDefault="00197F1C" w:rsidP="00197F1C">
      <w:pPr>
        <w:pStyle w:val="Default"/>
        <w:rPr>
          <w:b/>
          <w:bCs/>
          <w:sz w:val="36"/>
          <w:szCs w:val="36"/>
        </w:rPr>
      </w:pPr>
    </w:p>
    <w:p w:rsidR="00197F1C" w:rsidRPr="00D46D9E" w:rsidRDefault="00197F1C" w:rsidP="00D46D9E">
      <w:pPr>
        <w:pStyle w:val="Default"/>
        <w:rPr>
          <w:b/>
          <w:bCs/>
          <w:sz w:val="36"/>
          <w:szCs w:val="36"/>
        </w:rPr>
      </w:pPr>
    </w:p>
    <w:p w:rsidR="00197F1C" w:rsidRDefault="00197F1C" w:rsidP="00647BB8">
      <w:pPr>
        <w:pStyle w:val="Default"/>
        <w:jc w:val="both"/>
        <w:rPr>
          <w:b/>
          <w:bCs/>
          <w:sz w:val="18"/>
          <w:szCs w:val="18"/>
        </w:rPr>
      </w:pPr>
    </w:p>
    <w:p w:rsidR="00197F1C" w:rsidRDefault="00197F1C" w:rsidP="00647BB8">
      <w:pPr>
        <w:pStyle w:val="Default"/>
        <w:jc w:val="both"/>
        <w:rPr>
          <w:b/>
          <w:bCs/>
          <w:sz w:val="18"/>
          <w:szCs w:val="18"/>
        </w:rPr>
      </w:pPr>
    </w:p>
    <w:p w:rsidR="00647BB8" w:rsidRPr="00647BB8" w:rsidRDefault="00647BB8" w:rsidP="00647BB8">
      <w:pPr>
        <w:pStyle w:val="Default"/>
        <w:jc w:val="both"/>
        <w:rPr>
          <w:rFonts w:ascii="Times New Roman" w:hAnsi="Times New Roman" w:cs="Times New Roman"/>
          <w:b/>
          <w:bCs/>
        </w:rPr>
      </w:pPr>
      <w:r w:rsidRPr="00647BB8">
        <w:rPr>
          <w:rFonts w:ascii="Times New Roman" w:hAnsi="Times New Roman" w:cs="Times New Roman"/>
          <w:b/>
          <w:bCs/>
        </w:rPr>
        <w:t xml:space="preserve">INTRODUCTION </w:t>
      </w:r>
    </w:p>
    <w:p w:rsidR="00647BB8" w:rsidRPr="00647BB8" w:rsidRDefault="00647BB8" w:rsidP="00647BB8">
      <w:pPr>
        <w:pStyle w:val="Default"/>
        <w:jc w:val="both"/>
        <w:rPr>
          <w:rFonts w:ascii="Times New Roman" w:hAnsi="Times New Roman" w:cs="Times New Roman"/>
        </w:rPr>
      </w:pPr>
    </w:p>
    <w:p w:rsidR="00647BB8" w:rsidRDefault="00647BB8" w:rsidP="00647BB8">
      <w:pPr>
        <w:pStyle w:val="Default"/>
        <w:jc w:val="both"/>
        <w:rPr>
          <w:rFonts w:ascii="Times New Roman" w:hAnsi="Times New Roman" w:cs="Times New Roman"/>
        </w:rPr>
      </w:pPr>
      <w:r w:rsidRPr="00647BB8">
        <w:rPr>
          <w:rFonts w:ascii="Times New Roman" w:hAnsi="Times New Roman" w:cs="Times New Roman"/>
        </w:rPr>
        <w:t xml:space="preserve">This document is an Invitation to Tender to deliver four double class workshops to bring students through the various stages of the Student Enterprise Awards Programme (SEA) in second level schools within the County. The provision of a quality schools enterprise programme is central to the LEO’s enterprise promotional activities. </w:t>
      </w:r>
    </w:p>
    <w:p w:rsidR="00647BB8" w:rsidRPr="00647BB8" w:rsidRDefault="00647BB8" w:rsidP="00647BB8">
      <w:pPr>
        <w:pStyle w:val="Default"/>
        <w:jc w:val="both"/>
        <w:rPr>
          <w:rFonts w:ascii="Times New Roman" w:hAnsi="Times New Roman" w:cs="Times New Roman"/>
        </w:rPr>
      </w:pPr>
    </w:p>
    <w:p w:rsidR="00647BB8" w:rsidRPr="00647BB8" w:rsidRDefault="00647BB8" w:rsidP="00647BB8">
      <w:pPr>
        <w:pStyle w:val="Default"/>
        <w:jc w:val="both"/>
        <w:rPr>
          <w:rFonts w:ascii="Times New Roman" w:hAnsi="Times New Roman" w:cs="Times New Roman"/>
        </w:rPr>
      </w:pPr>
      <w:r>
        <w:rPr>
          <w:rFonts w:ascii="Times New Roman" w:hAnsi="Times New Roman" w:cs="Times New Roman"/>
        </w:rPr>
        <w:t xml:space="preserve">Schools in </w:t>
      </w:r>
      <w:r w:rsidR="003C34FC">
        <w:rPr>
          <w:rFonts w:ascii="Times New Roman" w:hAnsi="Times New Roman" w:cs="Times New Roman"/>
        </w:rPr>
        <w:t>Co Roscommon generally</w:t>
      </w:r>
      <w:r>
        <w:rPr>
          <w:rFonts w:ascii="Times New Roman" w:hAnsi="Times New Roman" w:cs="Times New Roman"/>
        </w:rPr>
        <w:t xml:space="preserve"> participa</w:t>
      </w:r>
      <w:r w:rsidR="00FC0E1C">
        <w:rPr>
          <w:rFonts w:ascii="Times New Roman" w:hAnsi="Times New Roman" w:cs="Times New Roman"/>
        </w:rPr>
        <w:t xml:space="preserve">te in the </w:t>
      </w:r>
      <w:proofErr w:type="gramStart"/>
      <w:r w:rsidR="00FC0E1C">
        <w:rPr>
          <w:rFonts w:ascii="Times New Roman" w:hAnsi="Times New Roman" w:cs="Times New Roman"/>
        </w:rPr>
        <w:t>Senior</w:t>
      </w:r>
      <w:proofErr w:type="gramEnd"/>
      <w:r>
        <w:rPr>
          <w:rFonts w:ascii="Times New Roman" w:hAnsi="Times New Roman" w:cs="Times New Roman"/>
        </w:rPr>
        <w:t xml:space="preserve"> category </w:t>
      </w:r>
      <w:r w:rsidR="00215C43">
        <w:rPr>
          <w:rFonts w:ascii="Times New Roman" w:hAnsi="Times New Roman" w:cs="Times New Roman"/>
        </w:rPr>
        <w:t xml:space="preserve">section </w:t>
      </w:r>
      <w:r>
        <w:rPr>
          <w:rFonts w:ascii="Times New Roman" w:hAnsi="Times New Roman" w:cs="Times New Roman"/>
        </w:rPr>
        <w:t>only.  A maximum of 4 projects from the senior category</w:t>
      </w:r>
      <w:r w:rsidRPr="00647BB8">
        <w:rPr>
          <w:rFonts w:ascii="Times New Roman" w:hAnsi="Times New Roman" w:cs="Times New Roman"/>
        </w:rPr>
        <w:t xml:space="preserve"> per school can enter the county final. </w:t>
      </w:r>
      <w:r>
        <w:rPr>
          <w:rFonts w:ascii="Times New Roman" w:hAnsi="Times New Roman" w:cs="Times New Roman"/>
        </w:rPr>
        <w:t xml:space="preserve"> </w:t>
      </w:r>
      <w:r w:rsidRPr="00647BB8">
        <w:rPr>
          <w:rFonts w:ascii="Times New Roman" w:hAnsi="Times New Roman" w:cs="Times New Roman"/>
        </w:rPr>
        <w:t xml:space="preserve">County finals take place in March each year. The location for the County final is </w:t>
      </w:r>
      <w:r>
        <w:rPr>
          <w:rFonts w:ascii="Times New Roman" w:hAnsi="Times New Roman" w:cs="Times New Roman"/>
        </w:rPr>
        <w:t>Roscommon town.</w:t>
      </w:r>
      <w:r w:rsidRPr="00647BB8">
        <w:rPr>
          <w:rFonts w:ascii="Times New Roman" w:hAnsi="Times New Roman" w:cs="Times New Roman"/>
        </w:rPr>
        <w:t xml:space="preserve"> </w:t>
      </w:r>
    </w:p>
    <w:p w:rsidR="00647BB8" w:rsidRPr="00647BB8" w:rsidRDefault="00647BB8" w:rsidP="00647BB8">
      <w:pPr>
        <w:pStyle w:val="Default"/>
        <w:jc w:val="both"/>
        <w:rPr>
          <w:rFonts w:ascii="Times New Roman" w:hAnsi="Times New Roman" w:cs="Times New Roman"/>
        </w:rPr>
      </w:pPr>
    </w:p>
    <w:p w:rsidR="00647BB8" w:rsidRPr="00647BB8" w:rsidRDefault="00647BB8" w:rsidP="00647BB8">
      <w:pPr>
        <w:pStyle w:val="Default"/>
        <w:jc w:val="both"/>
        <w:rPr>
          <w:rFonts w:ascii="Times New Roman" w:hAnsi="Times New Roman" w:cs="Times New Roman"/>
        </w:rPr>
      </w:pPr>
      <w:r w:rsidRPr="00647BB8">
        <w:rPr>
          <w:rFonts w:ascii="Times New Roman" w:hAnsi="Times New Roman" w:cs="Times New Roman"/>
          <w:b/>
          <w:bCs/>
        </w:rPr>
        <w:t xml:space="preserve">PROFILE OF LOCAL ENTERPRISE OFFICE </w:t>
      </w:r>
    </w:p>
    <w:p w:rsidR="00647BB8" w:rsidRPr="00647BB8" w:rsidRDefault="00FC0E1C" w:rsidP="00647BB8">
      <w:pPr>
        <w:pStyle w:val="Default"/>
        <w:jc w:val="both"/>
        <w:rPr>
          <w:rFonts w:ascii="Times New Roman" w:hAnsi="Times New Roman" w:cs="Times New Roman"/>
        </w:rPr>
      </w:pPr>
      <w:r>
        <w:rPr>
          <w:rFonts w:ascii="Times New Roman" w:hAnsi="Times New Roman" w:cs="Times New Roman"/>
        </w:rPr>
        <w:t>The Local Enterprise Office Roscommon</w:t>
      </w:r>
      <w:r w:rsidR="00647BB8" w:rsidRPr="00647BB8">
        <w:rPr>
          <w:rFonts w:ascii="Times New Roman" w:hAnsi="Times New Roman" w:cs="Times New Roman"/>
        </w:rPr>
        <w:t xml:space="preserve"> was established in April 2014. The Local Enterprise Office is the First Stop Shop for anyone seeking information and support on starting or growing a business in Ireland. An initiative of the </w:t>
      </w:r>
      <w:r w:rsidR="00647BB8" w:rsidRPr="00647BB8">
        <w:rPr>
          <w:rFonts w:ascii="Times New Roman" w:hAnsi="Times New Roman" w:cs="Times New Roman"/>
          <w:i/>
          <w:iCs/>
        </w:rPr>
        <w:t>Action Plan for Jobs</w:t>
      </w:r>
      <w:r w:rsidR="00647BB8" w:rsidRPr="00647BB8">
        <w:rPr>
          <w:rFonts w:ascii="Times New Roman" w:hAnsi="Times New Roman" w:cs="Times New Roman"/>
        </w:rPr>
        <w:t xml:space="preserve">, Local Enterprise Offices (LEOs) are committed to delivering an enhanced and more integrated support service for micro and small business in Ireland. The new LEOs will build on the significant achievements of the County and City Enterprise Boards. </w:t>
      </w:r>
    </w:p>
    <w:p w:rsidR="00647BB8" w:rsidRPr="00647BB8" w:rsidRDefault="00647BB8" w:rsidP="00647BB8">
      <w:pPr>
        <w:pStyle w:val="Default"/>
        <w:jc w:val="both"/>
        <w:rPr>
          <w:rFonts w:ascii="Times New Roman" w:hAnsi="Times New Roman" w:cs="Times New Roman"/>
        </w:rPr>
      </w:pPr>
    </w:p>
    <w:p w:rsidR="00647BB8" w:rsidRPr="00647BB8" w:rsidRDefault="00647BB8" w:rsidP="00647BB8">
      <w:pPr>
        <w:pStyle w:val="Default"/>
        <w:jc w:val="both"/>
        <w:rPr>
          <w:rFonts w:ascii="Times New Roman" w:hAnsi="Times New Roman" w:cs="Times New Roman"/>
        </w:rPr>
      </w:pPr>
      <w:r w:rsidRPr="00647BB8">
        <w:rPr>
          <w:rFonts w:ascii="Times New Roman" w:hAnsi="Times New Roman" w:cs="Times New Roman"/>
          <w:b/>
          <w:bCs/>
        </w:rPr>
        <w:t xml:space="preserve">STUDENT ENTERPRISE AWARDS BACKGROUND </w:t>
      </w:r>
    </w:p>
    <w:p w:rsidR="00647BB8" w:rsidRDefault="00647BB8" w:rsidP="00647BB8">
      <w:pPr>
        <w:pStyle w:val="Default"/>
        <w:jc w:val="both"/>
        <w:rPr>
          <w:rFonts w:ascii="Times New Roman" w:hAnsi="Times New Roman" w:cs="Times New Roman"/>
        </w:rPr>
      </w:pPr>
      <w:r w:rsidRPr="00647BB8">
        <w:rPr>
          <w:rFonts w:ascii="Times New Roman" w:hAnsi="Times New Roman" w:cs="Times New Roman"/>
        </w:rPr>
        <w:t xml:space="preserve">The Student Enterprise Awards is the flagship enterprise programme at second level with 17,000 students from all areas of the country involved each year. This is a practical programme that offers students the opportunity to take a business from idea stage, through market research to production, selling, record keeping, management and finally writing a comprehensive report on the business. Participation in the Student Enterprise Awards enables students to acquire and develop a wide range of personal and business attributes and skills. </w:t>
      </w:r>
    </w:p>
    <w:p w:rsidR="003805A8" w:rsidRPr="00647BB8" w:rsidRDefault="003805A8" w:rsidP="00647BB8">
      <w:pPr>
        <w:pStyle w:val="Default"/>
        <w:jc w:val="both"/>
        <w:rPr>
          <w:rFonts w:ascii="Times New Roman" w:hAnsi="Times New Roman" w:cs="Times New Roman"/>
        </w:rPr>
      </w:pPr>
    </w:p>
    <w:p w:rsidR="00647BB8" w:rsidRDefault="00647BB8" w:rsidP="00647BB8">
      <w:pPr>
        <w:pStyle w:val="Default"/>
        <w:jc w:val="both"/>
        <w:rPr>
          <w:rFonts w:ascii="Times New Roman" w:hAnsi="Times New Roman" w:cs="Times New Roman"/>
        </w:rPr>
      </w:pPr>
      <w:r w:rsidRPr="00647BB8">
        <w:rPr>
          <w:rFonts w:ascii="Times New Roman" w:hAnsi="Times New Roman" w:cs="Times New Roman"/>
        </w:rPr>
        <w:t xml:space="preserve">Local Enterprise Offices endeavour to bring the “business experience” developed with the Second Level Support Service (SLSS) of the Department of Education and Science into schools to compliment the academic skills of the teaching profession. A range of resource materials to facilitate and enhance enterprise education have been developed. </w:t>
      </w:r>
    </w:p>
    <w:p w:rsidR="003805A8" w:rsidRPr="00647BB8" w:rsidRDefault="003805A8" w:rsidP="00647BB8">
      <w:pPr>
        <w:pStyle w:val="Default"/>
        <w:jc w:val="both"/>
        <w:rPr>
          <w:rFonts w:ascii="Times New Roman" w:hAnsi="Times New Roman" w:cs="Times New Roman"/>
        </w:rPr>
      </w:pPr>
    </w:p>
    <w:p w:rsidR="00647BB8" w:rsidRDefault="00647BB8" w:rsidP="00647BB8">
      <w:pPr>
        <w:pStyle w:val="Default"/>
        <w:jc w:val="both"/>
        <w:rPr>
          <w:rFonts w:ascii="Times New Roman" w:hAnsi="Times New Roman" w:cs="Times New Roman"/>
        </w:rPr>
      </w:pPr>
      <w:r w:rsidRPr="00647BB8">
        <w:rPr>
          <w:rFonts w:ascii="Times New Roman" w:hAnsi="Times New Roman" w:cs="Times New Roman"/>
        </w:rPr>
        <w:t xml:space="preserve">Visit the Student Enterprise Awards website www.studententerprise.ie for further resource materials. </w:t>
      </w:r>
    </w:p>
    <w:p w:rsidR="003805A8" w:rsidRPr="00647BB8" w:rsidRDefault="003805A8" w:rsidP="00647BB8">
      <w:pPr>
        <w:pStyle w:val="Default"/>
        <w:jc w:val="both"/>
        <w:rPr>
          <w:rFonts w:ascii="Times New Roman" w:hAnsi="Times New Roman" w:cs="Times New Roman"/>
        </w:rPr>
      </w:pPr>
    </w:p>
    <w:p w:rsidR="00647BB8" w:rsidRDefault="00647BB8" w:rsidP="00647BB8">
      <w:pPr>
        <w:pStyle w:val="Default"/>
        <w:jc w:val="both"/>
        <w:rPr>
          <w:rFonts w:ascii="Times New Roman" w:hAnsi="Times New Roman" w:cs="Times New Roman"/>
          <w:b/>
          <w:bCs/>
        </w:rPr>
      </w:pPr>
      <w:r w:rsidRPr="00647BB8">
        <w:rPr>
          <w:rFonts w:ascii="Times New Roman" w:hAnsi="Times New Roman" w:cs="Times New Roman"/>
          <w:b/>
          <w:bCs/>
        </w:rPr>
        <w:t>Key Aim of the Board’s Stud</w:t>
      </w:r>
      <w:r w:rsidR="003805A8">
        <w:rPr>
          <w:rFonts w:ascii="Times New Roman" w:hAnsi="Times New Roman" w:cs="Times New Roman"/>
          <w:b/>
          <w:bCs/>
        </w:rPr>
        <w:t>ent Enterprise Awards Programme</w:t>
      </w:r>
      <w:r w:rsidRPr="00647BB8">
        <w:rPr>
          <w:rFonts w:ascii="Times New Roman" w:hAnsi="Times New Roman" w:cs="Times New Roman"/>
          <w:b/>
          <w:bCs/>
        </w:rPr>
        <w:t xml:space="preserve"> </w:t>
      </w:r>
    </w:p>
    <w:p w:rsidR="003805A8" w:rsidRPr="00647BB8" w:rsidRDefault="003805A8" w:rsidP="00647BB8">
      <w:pPr>
        <w:pStyle w:val="Default"/>
        <w:jc w:val="both"/>
        <w:rPr>
          <w:rFonts w:ascii="Times New Roman" w:hAnsi="Times New Roman" w:cs="Times New Roman"/>
        </w:rPr>
      </w:pPr>
    </w:p>
    <w:p w:rsidR="00647BB8" w:rsidRPr="00647BB8" w:rsidRDefault="00647BB8" w:rsidP="00647BB8">
      <w:pPr>
        <w:pStyle w:val="Default"/>
        <w:jc w:val="both"/>
        <w:rPr>
          <w:rFonts w:ascii="Times New Roman" w:hAnsi="Times New Roman" w:cs="Times New Roman"/>
        </w:rPr>
      </w:pPr>
      <w:r w:rsidRPr="00647BB8">
        <w:rPr>
          <w:rFonts w:ascii="Times New Roman" w:hAnsi="Times New Roman" w:cs="Times New Roman"/>
        </w:rPr>
        <w:t xml:space="preserve">To promote a high quality enterprise education programme among a maximum number of second level students throughout the County. </w:t>
      </w:r>
      <w:r w:rsidR="003805A8">
        <w:rPr>
          <w:rFonts w:ascii="Times New Roman" w:hAnsi="Times New Roman" w:cs="Times New Roman"/>
          <w:b/>
          <w:bCs/>
        </w:rPr>
        <w:t xml:space="preserve"> </w:t>
      </w:r>
      <w:r w:rsidRPr="00647BB8">
        <w:rPr>
          <w:rFonts w:ascii="Times New Roman" w:hAnsi="Times New Roman" w:cs="Times New Roman"/>
          <w:b/>
          <w:bCs/>
        </w:rPr>
        <w:t xml:space="preserve"> </w:t>
      </w:r>
      <w:r w:rsidR="003805A8">
        <w:rPr>
          <w:rFonts w:ascii="Times New Roman" w:hAnsi="Times New Roman" w:cs="Times New Roman"/>
        </w:rPr>
        <w:t xml:space="preserve"> </w:t>
      </w:r>
    </w:p>
    <w:p w:rsidR="00647BB8" w:rsidRPr="00647BB8" w:rsidRDefault="00647BB8" w:rsidP="00647BB8">
      <w:pPr>
        <w:pStyle w:val="Default"/>
        <w:pageBreakBefore/>
        <w:jc w:val="both"/>
        <w:rPr>
          <w:rFonts w:ascii="Times New Roman" w:hAnsi="Times New Roman" w:cs="Times New Roman"/>
        </w:rPr>
      </w:pPr>
      <w:r w:rsidRPr="00647BB8">
        <w:rPr>
          <w:rFonts w:ascii="Times New Roman" w:hAnsi="Times New Roman" w:cs="Times New Roman"/>
          <w:b/>
          <w:bCs/>
        </w:rPr>
        <w:lastRenderedPageBreak/>
        <w:t xml:space="preserve">Key Objectives of the LEO’s SEA Programme </w:t>
      </w:r>
    </w:p>
    <w:p w:rsidR="00647BB8" w:rsidRPr="00647BB8" w:rsidRDefault="00647BB8" w:rsidP="003805A8">
      <w:pPr>
        <w:pStyle w:val="Default"/>
        <w:numPr>
          <w:ilvl w:val="0"/>
          <w:numId w:val="1"/>
        </w:numPr>
        <w:spacing w:after="71"/>
        <w:jc w:val="both"/>
        <w:rPr>
          <w:rFonts w:ascii="Times New Roman" w:hAnsi="Times New Roman" w:cs="Times New Roman"/>
        </w:rPr>
      </w:pPr>
      <w:r w:rsidRPr="00647BB8">
        <w:rPr>
          <w:rFonts w:ascii="Times New Roman" w:hAnsi="Times New Roman" w:cs="Times New Roman"/>
        </w:rPr>
        <w:t>To promote entrepreneurship amon</w:t>
      </w:r>
      <w:r w:rsidR="003805A8">
        <w:rPr>
          <w:rFonts w:ascii="Times New Roman" w:hAnsi="Times New Roman" w:cs="Times New Roman"/>
        </w:rPr>
        <w:t>g second level schools in Co. Roscommon</w:t>
      </w:r>
      <w:r w:rsidRPr="00647BB8">
        <w:rPr>
          <w:rFonts w:ascii="Times New Roman" w:hAnsi="Times New Roman" w:cs="Times New Roman"/>
        </w:rPr>
        <w:t xml:space="preserve"> who wish to t</w:t>
      </w:r>
      <w:r w:rsidR="003805A8">
        <w:rPr>
          <w:rFonts w:ascii="Times New Roman" w:hAnsi="Times New Roman" w:cs="Times New Roman"/>
        </w:rPr>
        <w:t>ake part in the SEA Programme. 6 of the 8</w:t>
      </w:r>
      <w:r w:rsidRPr="00647BB8">
        <w:rPr>
          <w:rFonts w:ascii="Times New Roman" w:hAnsi="Times New Roman" w:cs="Times New Roman"/>
        </w:rPr>
        <w:t xml:space="preserve"> schools in the county participated in 2014/2015. </w:t>
      </w:r>
    </w:p>
    <w:p w:rsidR="00647BB8" w:rsidRPr="00647BB8" w:rsidRDefault="00647BB8" w:rsidP="003805A8">
      <w:pPr>
        <w:pStyle w:val="Default"/>
        <w:numPr>
          <w:ilvl w:val="0"/>
          <w:numId w:val="1"/>
        </w:numPr>
        <w:spacing w:after="71"/>
        <w:jc w:val="both"/>
        <w:rPr>
          <w:rFonts w:ascii="Times New Roman" w:hAnsi="Times New Roman" w:cs="Times New Roman"/>
        </w:rPr>
      </w:pPr>
      <w:r w:rsidRPr="00647BB8">
        <w:rPr>
          <w:rFonts w:ascii="Times New Roman" w:hAnsi="Times New Roman" w:cs="Times New Roman"/>
        </w:rPr>
        <w:t xml:space="preserve">To attract and recruit schools and students to the programme and thereby maximise the numbers participating in the programme. </w:t>
      </w:r>
    </w:p>
    <w:p w:rsidR="00647BB8" w:rsidRPr="00647BB8" w:rsidRDefault="00647BB8" w:rsidP="003805A8">
      <w:pPr>
        <w:pStyle w:val="Default"/>
        <w:numPr>
          <w:ilvl w:val="0"/>
          <w:numId w:val="1"/>
        </w:numPr>
        <w:spacing w:after="71"/>
        <w:jc w:val="both"/>
        <w:rPr>
          <w:rFonts w:ascii="Times New Roman" w:hAnsi="Times New Roman" w:cs="Times New Roman"/>
        </w:rPr>
      </w:pPr>
      <w:r w:rsidRPr="00647BB8">
        <w:rPr>
          <w:rFonts w:ascii="Times New Roman" w:hAnsi="Times New Roman" w:cs="Times New Roman"/>
        </w:rPr>
        <w:t xml:space="preserve">To provide guidance, support and advice to teachers &amp; students in the area of youth enterprise. </w:t>
      </w:r>
    </w:p>
    <w:p w:rsidR="00647BB8" w:rsidRPr="00647BB8" w:rsidRDefault="00647BB8" w:rsidP="003805A8">
      <w:pPr>
        <w:pStyle w:val="Default"/>
        <w:numPr>
          <w:ilvl w:val="0"/>
          <w:numId w:val="1"/>
        </w:numPr>
        <w:spacing w:after="71"/>
        <w:jc w:val="both"/>
        <w:rPr>
          <w:rFonts w:ascii="Times New Roman" w:hAnsi="Times New Roman" w:cs="Times New Roman"/>
        </w:rPr>
      </w:pPr>
      <w:r w:rsidRPr="00647BB8">
        <w:rPr>
          <w:rFonts w:ascii="Times New Roman" w:hAnsi="Times New Roman" w:cs="Times New Roman"/>
        </w:rPr>
        <w:t xml:space="preserve">To engage with the students and teachers by providing talks / classes / tutorials in schools in respect of enterprise development and the SEA. </w:t>
      </w:r>
    </w:p>
    <w:p w:rsidR="00647BB8" w:rsidRPr="00647BB8" w:rsidRDefault="00647BB8" w:rsidP="003805A8">
      <w:pPr>
        <w:pStyle w:val="Default"/>
        <w:numPr>
          <w:ilvl w:val="0"/>
          <w:numId w:val="1"/>
        </w:numPr>
        <w:jc w:val="both"/>
        <w:rPr>
          <w:rFonts w:ascii="Times New Roman" w:hAnsi="Times New Roman" w:cs="Times New Roman"/>
        </w:rPr>
      </w:pPr>
      <w:r w:rsidRPr="00647BB8">
        <w:rPr>
          <w:rFonts w:ascii="Times New Roman" w:hAnsi="Times New Roman" w:cs="Times New Roman"/>
        </w:rPr>
        <w:t xml:space="preserve">To develop good relationships and buy in with school representatives and other key players in the area of enterprise education in the County. </w:t>
      </w:r>
    </w:p>
    <w:p w:rsidR="00647BB8" w:rsidRPr="00647BB8" w:rsidRDefault="00647BB8" w:rsidP="00647BB8">
      <w:pPr>
        <w:pStyle w:val="Default"/>
        <w:jc w:val="both"/>
        <w:rPr>
          <w:rFonts w:ascii="Times New Roman" w:hAnsi="Times New Roman" w:cs="Times New Roman"/>
        </w:rPr>
      </w:pPr>
    </w:p>
    <w:p w:rsidR="00647BB8" w:rsidRPr="00647BB8" w:rsidRDefault="003805A8" w:rsidP="00647BB8">
      <w:pPr>
        <w:pStyle w:val="Default"/>
        <w:jc w:val="both"/>
        <w:rPr>
          <w:rFonts w:ascii="Times New Roman" w:hAnsi="Times New Roman" w:cs="Times New Roman"/>
        </w:rPr>
      </w:pPr>
      <w:r>
        <w:rPr>
          <w:rFonts w:ascii="Times New Roman" w:hAnsi="Times New Roman" w:cs="Times New Roman"/>
          <w:b/>
          <w:bCs/>
        </w:rPr>
        <w:t>Contract Duration</w:t>
      </w:r>
      <w:r w:rsidR="00647BB8" w:rsidRPr="00647BB8">
        <w:rPr>
          <w:rFonts w:ascii="Times New Roman" w:hAnsi="Times New Roman" w:cs="Times New Roman"/>
          <w:b/>
          <w:bCs/>
        </w:rPr>
        <w:t xml:space="preserve"> </w:t>
      </w:r>
    </w:p>
    <w:p w:rsidR="003805A8" w:rsidRDefault="00647BB8" w:rsidP="00647BB8">
      <w:pPr>
        <w:pStyle w:val="Default"/>
        <w:jc w:val="both"/>
        <w:rPr>
          <w:rFonts w:ascii="Times New Roman" w:hAnsi="Times New Roman" w:cs="Times New Roman"/>
        </w:rPr>
      </w:pPr>
      <w:r w:rsidRPr="00647BB8">
        <w:rPr>
          <w:rFonts w:ascii="Times New Roman" w:hAnsi="Times New Roman" w:cs="Times New Roman"/>
        </w:rPr>
        <w:t xml:space="preserve">The work will take place in the period Sept 2015 – March 2016: Awarding of all elements of </w:t>
      </w:r>
      <w:r w:rsidR="00BF5123">
        <w:rPr>
          <w:rFonts w:ascii="Times New Roman" w:hAnsi="Times New Roman" w:cs="Times New Roman"/>
        </w:rPr>
        <w:t>c</w:t>
      </w:r>
      <w:r w:rsidRPr="00647BB8">
        <w:rPr>
          <w:rFonts w:ascii="Times New Roman" w:hAnsi="Times New Roman" w:cs="Times New Roman"/>
        </w:rPr>
        <w:t xml:space="preserve">ontract will be subject </w:t>
      </w:r>
      <w:r w:rsidR="00BF5123">
        <w:rPr>
          <w:rFonts w:ascii="Times New Roman" w:hAnsi="Times New Roman" w:cs="Times New Roman"/>
        </w:rPr>
        <w:t>to the budget available.</w:t>
      </w:r>
    </w:p>
    <w:p w:rsidR="00BF5123" w:rsidRPr="00647BB8" w:rsidRDefault="00BF5123" w:rsidP="00647BB8">
      <w:pPr>
        <w:pStyle w:val="Default"/>
        <w:jc w:val="both"/>
        <w:rPr>
          <w:rFonts w:ascii="Times New Roman" w:hAnsi="Times New Roman" w:cs="Times New Roman"/>
        </w:rPr>
      </w:pPr>
    </w:p>
    <w:p w:rsidR="00647BB8" w:rsidRPr="00647BB8" w:rsidRDefault="00647BB8" w:rsidP="00647BB8">
      <w:pPr>
        <w:pStyle w:val="Default"/>
        <w:jc w:val="both"/>
        <w:rPr>
          <w:rFonts w:ascii="Times New Roman" w:hAnsi="Times New Roman" w:cs="Times New Roman"/>
        </w:rPr>
      </w:pPr>
      <w:r w:rsidRPr="00647BB8">
        <w:rPr>
          <w:rFonts w:ascii="Times New Roman" w:hAnsi="Times New Roman" w:cs="Times New Roman"/>
          <w:b/>
          <w:bCs/>
        </w:rPr>
        <w:t xml:space="preserve">Pricing </w:t>
      </w:r>
    </w:p>
    <w:p w:rsidR="00647BB8" w:rsidRDefault="00647BB8" w:rsidP="00647BB8">
      <w:pPr>
        <w:pStyle w:val="Default"/>
        <w:jc w:val="both"/>
        <w:rPr>
          <w:rFonts w:ascii="Times New Roman" w:hAnsi="Times New Roman" w:cs="Times New Roman"/>
        </w:rPr>
      </w:pPr>
      <w:r w:rsidRPr="00647BB8">
        <w:rPr>
          <w:rFonts w:ascii="Times New Roman" w:hAnsi="Times New Roman" w:cs="Times New Roman"/>
        </w:rPr>
        <w:t>Pricing should be at a per school cost inclusive of all expenses including transpor</w:t>
      </w:r>
      <w:r w:rsidR="003805A8">
        <w:rPr>
          <w:rFonts w:ascii="Times New Roman" w:hAnsi="Times New Roman" w:cs="Times New Roman"/>
        </w:rPr>
        <w:t>t</w:t>
      </w:r>
      <w:r w:rsidR="00E423CA">
        <w:rPr>
          <w:rFonts w:ascii="Times New Roman" w:hAnsi="Times New Roman" w:cs="Times New Roman"/>
        </w:rPr>
        <w:t>,</w:t>
      </w:r>
      <w:r w:rsidR="003805A8">
        <w:rPr>
          <w:rFonts w:ascii="Times New Roman" w:hAnsi="Times New Roman" w:cs="Times New Roman"/>
        </w:rPr>
        <w:t xml:space="preserve"> etc. </w:t>
      </w:r>
      <w:proofErr w:type="gramStart"/>
      <w:r w:rsidR="003805A8">
        <w:rPr>
          <w:rFonts w:ascii="Times New Roman" w:hAnsi="Times New Roman" w:cs="Times New Roman"/>
        </w:rPr>
        <w:t xml:space="preserve">We </w:t>
      </w:r>
      <w:r w:rsidRPr="00647BB8">
        <w:rPr>
          <w:rFonts w:ascii="Times New Roman" w:hAnsi="Times New Roman" w:cs="Times New Roman"/>
        </w:rPr>
        <w:t xml:space="preserve"> would</w:t>
      </w:r>
      <w:proofErr w:type="gramEnd"/>
      <w:r w:rsidRPr="00647BB8">
        <w:rPr>
          <w:rFonts w:ascii="Times New Roman" w:hAnsi="Times New Roman" w:cs="Times New Roman"/>
        </w:rPr>
        <w:t xml:space="preserve"> not be in a position to say which schools will participate until September. </w:t>
      </w:r>
      <w:r w:rsidR="003805A8">
        <w:rPr>
          <w:rFonts w:ascii="Times New Roman" w:hAnsi="Times New Roman" w:cs="Times New Roman"/>
        </w:rPr>
        <w:t xml:space="preserve"> </w:t>
      </w:r>
      <w:r w:rsidRPr="00647BB8">
        <w:rPr>
          <w:rFonts w:ascii="Times New Roman" w:hAnsi="Times New Roman" w:cs="Times New Roman"/>
        </w:rPr>
        <w:t>Please note mileage will not be paid separately. Each workshop will typically consist of a double class of approximately 80 minutes. It</w:t>
      </w:r>
      <w:r w:rsidR="003805A8">
        <w:rPr>
          <w:rFonts w:ascii="Times New Roman" w:hAnsi="Times New Roman" w:cs="Times New Roman"/>
        </w:rPr>
        <w:t xml:space="preserve"> is expected that a minimum of 6</w:t>
      </w:r>
      <w:r w:rsidRPr="00647BB8">
        <w:rPr>
          <w:rFonts w:ascii="Times New Roman" w:hAnsi="Times New Roman" w:cs="Times New Roman"/>
        </w:rPr>
        <w:t xml:space="preserve"> schools will participate. </w:t>
      </w:r>
    </w:p>
    <w:p w:rsidR="003805A8" w:rsidRPr="00647BB8" w:rsidRDefault="003805A8" w:rsidP="00647BB8">
      <w:pPr>
        <w:pStyle w:val="Default"/>
        <w:jc w:val="both"/>
        <w:rPr>
          <w:rFonts w:ascii="Times New Roman" w:hAnsi="Times New Roman" w:cs="Times New Roman"/>
        </w:rPr>
      </w:pPr>
    </w:p>
    <w:p w:rsidR="00647BB8" w:rsidRDefault="00647BB8" w:rsidP="00647BB8">
      <w:pPr>
        <w:pStyle w:val="Default"/>
        <w:jc w:val="both"/>
        <w:rPr>
          <w:rFonts w:ascii="Times New Roman" w:hAnsi="Times New Roman" w:cs="Times New Roman"/>
          <w:b/>
          <w:bCs/>
        </w:rPr>
      </w:pPr>
      <w:r w:rsidRPr="00647BB8">
        <w:rPr>
          <w:rFonts w:ascii="Times New Roman" w:hAnsi="Times New Roman" w:cs="Times New Roman"/>
          <w:b/>
          <w:bCs/>
        </w:rPr>
        <w:t xml:space="preserve">COURSE OUTLINE </w:t>
      </w:r>
    </w:p>
    <w:p w:rsidR="003805A8" w:rsidRPr="00647BB8" w:rsidRDefault="003805A8" w:rsidP="00647BB8">
      <w:pPr>
        <w:pStyle w:val="Default"/>
        <w:jc w:val="both"/>
        <w:rPr>
          <w:rFonts w:ascii="Times New Roman" w:hAnsi="Times New Roman" w:cs="Times New Roman"/>
        </w:rPr>
      </w:pPr>
    </w:p>
    <w:p w:rsidR="00647BB8" w:rsidRPr="00647BB8" w:rsidRDefault="00647BB8" w:rsidP="00647BB8">
      <w:pPr>
        <w:pStyle w:val="Default"/>
        <w:jc w:val="both"/>
        <w:rPr>
          <w:rFonts w:ascii="Times New Roman" w:hAnsi="Times New Roman" w:cs="Times New Roman"/>
        </w:rPr>
      </w:pPr>
      <w:r w:rsidRPr="00647BB8">
        <w:rPr>
          <w:rFonts w:ascii="Times New Roman" w:hAnsi="Times New Roman" w:cs="Times New Roman"/>
          <w:b/>
          <w:bCs/>
        </w:rPr>
        <w:t>Workshop 1 – Idea Generation &amp; Teamwork (September)</w:t>
      </w:r>
      <w:r w:rsidR="003805A8">
        <w:rPr>
          <w:rFonts w:ascii="Times New Roman" w:hAnsi="Times New Roman" w:cs="Times New Roman"/>
          <w:b/>
          <w:bCs/>
        </w:rPr>
        <w:t>:</w:t>
      </w:r>
    </w:p>
    <w:p w:rsidR="00647BB8" w:rsidRPr="00647BB8" w:rsidRDefault="00647BB8" w:rsidP="00647BB8">
      <w:pPr>
        <w:pStyle w:val="Default"/>
        <w:jc w:val="both"/>
        <w:rPr>
          <w:rFonts w:ascii="Times New Roman" w:hAnsi="Times New Roman" w:cs="Times New Roman"/>
        </w:rPr>
      </w:pPr>
      <w:r w:rsidRPr="00647BB8">
        <w:rPr>
          <w:rFonts w:ascii="Times New Roman" w:hAnsi="Times New Roman" w:cs="Times New Roman"/>
        </w:rPr>
        <w:t xml:space="preserve">This workshop is designed to introduce the SEA to students, as well as assist them with the generation of useable ideas for their business project. Brainstorming will form the major part of this session. Other topics to be covered include analysis of previous years’ entrants, what judges look for (innovation is very important) and use of the Student Enterprise Awards workbook/website material. </w:t>
      </w:r>
    </w:p>
    <w:p w:rsidR="00647BB8" w:rsidRDefault="00647BB8" w:rsidP="00647BB8">
      <w:pPr>
        <w:pStyle w:val="Default"/>
        <w:jc w:val="both"/>
        <w:rPr>
          <w:rFonts w:ascii="Times New Roman" w:hAnsi="Times New Roman" w:cs="Times New Roman"/>
        </w:rPr>
      </w:pPr>
      <w:r w:rsidRPr="00647BB8">
        <w:rPr>
          <w:rFonts w:ascii="Times New Roman" w:hAnsi="Times New Roman" w:cs="Times New Roman"/>
        </w:rPr>
        <w:t xml:space="preserve">Teamwork will also be covered in this session – are you a team player, what makes a good team, roles and responsibilities </w:t>
      </w:r>
    </w:p>
    <w:p w:rsidR="003805A8" w:rsidRPr="00647BB8" w:rsidRDefault="003805A8" w:rsidP="00647BB8">
      <w:pPr>
        <w:pStyle w:val="Default"/>
        <w:jc w:val="both"/>
        <w:rPr>
          <w:rFonts w:ascii="Times New Roman" w:hAnsi="Times New Roman" w:cs="Times New Roman"/>
        </w:rPr>
      </w:pPr>
    </w:p>
    <w:p w:rsidR="00647BB8" w:rsidRPr="00647BB8" w:rsidRDefault="00647BB8" w:rsidP="00647BB8">
      <w:pPr>
        <w:pStyle w:val="Default"/>
        <w:jc w:val="both"/>
        <w:rPr>
          <w:rFonts w:ascii="Times New Roman" w:hAnsi="Times New Roman" w:cs="Times New Roman"/>
        </w:rPr>
      </w:pPr>
      <w:r w:rsidRPr="00647BB8">
        <w:rPr>
          <w:rFonts w:ascii="Times New Roman" w:hAnsi="Times New Roman" w:cs="Times New Roman"/>
          <w:b/>
          <w:bCs/>
        </w:rPr>
        <w:t>Workshop 2 – Market Research/Production/Costing &amp; Pricing (October-November)</w:t>
      </w:r>
      <w:r w:rsidR="003805A8">
        <w:rPr>
          <w:rFonts w:ascii="Times New Roman" w:hAnsi="Times New Roman" w:cs="Times New Roman"/>
          <w:b/>
          <w:bCs/>
        </w:rPr>
        <w:t>:</w:t>
      </w:r>
      <w:r w:rsidRPr="00647BB8">
        <w:rPr>
          <w:rFonts w:ascii="Times New Roman" w:hAnsi="Times New Roman" w:cs="Times New Roman"/>
          <w:b/>
          <w:bCs/>
        </w:rPr>
        <w:t xml:space="preserve"> </w:t>
      </w:r>
    </w:p>
    <w:p w:rsidR="00647BB8" w:rsidRPr="00647BB8" w:rsidRDefault="00647BB8" w:rsidP="00647BB8">
      <w:pPr>
        <w:pStyle w:val="Default"/>
        <w:jc w:val="both"/>
        <w:rPr>
          <w:rFonts w:ascii="Times New Roman" w:hAnsi="Times New Roman" w:cs="Times New Roman"/>
        </w:rPr>
      </w:pPr>
      <w:r w:rsidRPr="00647BB8">
        <w:rPr>
          <w:rFonts w:ascii="Times New Roman" w:hAnsi="Times New Roman" w:cs="Times New Roman"/>
        </w:rPr>
        <w:t xml:space="preserve">Topics to be covered are: </w:t>
      </w:r>
    </w:p>
    <w:p w:rsidR="00647BB8" w:rsidRPr="00647BB8" w:rsidRDefault="00647BB8" w:rsidP="003805A8">
      <w:pPr>
        <w:pStyle w:val="Default"/>
        <w:numPr>
          <w:ilvl w:val="0"/>
          <w:numId w:val="2"/>
        </w:numPr>
        <w:spacing w:after="13"/>
        <w:jc w:val="both"/>
        <w:rPr>
          <w:rFonts w:ascii="Times New Roman" w:hAnsi="Times New Roman" w:cs="Times New Roman"/>
        </w:rPr>
      </w:pPr>
      <w:r w:rsidRPr="00647BB8">
        <w:rPr>
          <w:rFonts w:ascii="Times New Roman" w:hAnsi="Times New Roman" w:cs="Times New Roman"/>
        </w:rPr>
        <w:t xml:space="preserve">Organising your Team to cover the different business areas – production, marketing, </w:t>
      </w:r>
      <w:proofErr w:type="gramStart"/>
      <w:r w:rsidRPr="00647BB8">
        <w:rPr>
          <w:rFonts w:ascii="Times New Roman" w:hAnsi="Times New Roman" w:cs="Times New Roman"/>
        </w:rPr>
        <w:t>finance</w:t>
      </w:r>
      <w:proofErr w:type="gramEnd"/>
      <w:r w:rsidRPr="00647BB8">
        <w:rPr>
          <w:rFonts w:ascii="Times New Roman" w:hAnsi="Times New Roman" w:cs="Times New Roman"/>
        </w:rPr>
        <w:t xml:space="preserve"> and reporting. </w:t>
      </w:r>
    </w:p>
    <w:p w:rsidR="00647BB8" w:rsidRPr="00647BB8" w:rsidRDefault="00647BB8" w:rsidP="003805A8">
      <w:pPr>
        <w:pStyle w:val="Default"/>
        <w:numPr>
          <w:ilvl w:val="0"/>
          <w:numId w:val="2"/>
        </w:numPr>
        <w:spacing w:after="13"/>
        <w:jc w:val="both"/>
        <w:rPr>
          <w:rFonts w:ascii="Times New Roman" w:hAnsi="Times New Roman" w:cs="Times New Roman"/>
        </w:rPr>
      </w:pPr>
      <w:r w:rsidRPr="00647BB8">
        <w:rPr>
          <w:rFonts w:ascii="Times New Roman" w:hAnsi="Times New Roman" w:cs="Times New Roman"/>
        </w:rPr>
        <w:t xml:space="preserve">Market Research – how do you know if there is a market? </w:t>
      </w:r>
    </w:p>
    <w:p w:rsidR="00647BB8" w:rsidRPr="00647BB8" w:rsidRDefault="00647BB8" w:rsidP="003805A8">
      <w:pPr>
        <w:pStyle w:val="Default"/>
        <w:numPr>
          <w:ilvl w:val="0"/>
          <w:numId w:val="2"/>
        </w:numPr>
        <w:spacing w:after="13"/>
        <w:jc w:val="both"/>
        <w:rPr>
          <w:rFonts w:ascii="Times New Roman" w:hAnsi="Times New Roman" w:cs="Times New Roman"/>
        </w:rPr>
      </w:pPr>
      <w:r w:rsidRPr="00647BB8">
        <w:rPr>
          <w:rFonts w:ascii="Times New Roman" w:hAnsi="Times New Roman" w:cs="Times New Roman"/>
        </w:rPr>
        <w:t xml:space="preserve">Production – how are you going to get the product made / service provided – explore the options </w:t>
      </w:r>
    </w:p>
    <w:p w:rsidR="00647BB8" w:rsidRDefault="00647BB8" w:rsidP="003805A8">
      <w:pPr>
        <w:pStyle w:val="Default"/>
        <w:numPr>
          <w:ilvl w:val="0"/>
          <w:numId w:val="2"/>
        </w:numPr>
        <w:jc w:val="both"/>
        <w:rPr>
          <w:rFonts w:ascii="Times New Roman" w:hAnsi="Times New Roman" w:cs="Times New Roman"/>
        </w:rPr>
      </w:pPr>
      <w:r w:rsidRPr="00647BB8">
        <w:rPr>
          <w:rFonts w:ascii="Times New Roman" w:hAnsi="Times New Roman" w:cs="Times New Roman"/>
        </w:rPr>
        <w:t>Costing – h</w:t>
      </w:r>
      <w:r w:rsidR="003805A8">
        <w:rPr>
          <w:rFonts w:ascii="Times New Roman" w:hAnsi="Times New Roman" w:cs="Times New Roman"/>
        </w:rPr>
        <w:t>ow to cost your product/service.</w:t>
      </w:r>
    </w:p>
    <w:p w:rsidR="003805A8" w:rsidRPr="00647BB8" w:rsidRDefault="003805A8" w:rsidP="00647BB8">
      <w:pPr>
        <w:pStyle w:val="Default"/>
        <w:jc w:val="both"/>
        <w:rPr>
          <w:rFonts w:ascii="Times New Roman" w:hAnsi="Times New Roman" w:cs="Times New Roman"/>
        </w:rPr>
      </w:pPr>
    </w:p>
    <w:p w:rsidR="00647BB8" w:rsidRPr="00647BB8" w:rsidRDefault="003805A8" w:rsidP="00647BB8">
      <w:pPr>
        <w:pStyle w:val="Default"/>
        <w:jc w:val="both"/>
        <w:rPr>
          <w:rFonts w:ascii="Times New Roman" w:hAnsi="Times New Roman" w:cs="Times New Roman"/>
        </w:rPr>
      </w:pPr>
      <w:r>
        <w:rPr>
          <w:rFonts w:ascii="Times New Roman" w:hAnsi="Times New Roman" w:cs="Times New Roman"/>
          <w:b/>
          <w:bCs/>
        </w:rPr>
        <w:t xml:space="preserve"> </w:t>
      </w:r>
    </w:p>
    <w:p w:rsidR="00647BB8" w:rsidRPr="00647BB8" w:rsidRDefault="00647BB8" w:rsidP="00647BB8">
      <w:pPr>
        <w:pStyle w:val="Default"/>
        <w:pageBreakBefore/>
        <w:jc w:val="both"/>
        <w:rPr>
          <w:rFonts w:ascii="Times New Roman" w:hAnsi="Times New Roman" w:cs="Times New Roman"/>
        </w:rPr>
      </w:pPr>
      <w:r w:rsidRPr="00647BB8">
        <w:rPr>
          <w:rFonts w:ascii="Times New Roman" w:hAnsi="Times New Roman" w:cs="Times New Roman"/>
          <w:b/>
          <w:bCs/>
        </w:rPr>
        <w:lastRenderedPageBreak/>
        <w:t xml:space="preserve">Workshop 3 - Selling / Finance (December) </w:t>
      </w:r>
    </w:p>
    <w:p w:rsidR="00647BB8" w:rsidRPr="00647BB8" w:rsidRDefault="00647BB8" w:rsidP="00647BB8">
      <w:pPr>
        <w:pStyle w:val="Default"/>
        <w:jc w:val="both"/>
        <w:rPr>
          <w:rFonts w:ascii="Times New Roman" w:hAnsi="Times New Roman" w:cs="Times New Roman"/>
        </w:rPr>
      </w:pPr>
      <w:r w:rsidRPr="00647BB8">
        <w:rPr>
          <w:rFonts w:ascii="Times New Roman" w:hAnsi="Times New Roman" w:cs="Times New Roman"/>
        </w:rPr>
        <w:t xml:space="preserve">Topics to be covered are: </w:t>
      </w:r>
    </w:p>
    <w:p w:rsidR="00647BB8" w:rsidRPr="00647BB8" w:rsidRDefault="00647BB8" w:rsidP="003805A8">
      <w:pPr>
        <w:pStyle w:val="Default"/>
        <w:numPr>
          <w:ilvl w:val="0"/>
          <w:numId w:val="3"/>
        </w:numPr>
        <w:spacing w:after="11"/>
        <w:jc w:val="both"/>
        <w:rPr>
          <w:rFonts w:ascii="Times New Roman" w:hAnsi="Times New Roman" w:cs="Times New Roman"/>
        </w:rPr>
      </w:pPr>
      <w:r w:rsidRPr="00647BB8">
        <w:rPr>
          <w:rFonts w:ascii="Times New Roman" w:hAnsi="Times New Roman" w:cs="Times New Roman"/>
        </w:rPr>
        <w:t xml:space="preserve">Marketing – now that you have a product how are you going to let people know about it? </w:t>
      </w:r>
    </w:p>
    <w:p w:rsidR="00647BB8" w:rsidRPr="00647BB8" w:rsidRDefault="00647BB8" w:rsidP="003805A8">
      <w:pPr>
        <w:pStyle w:val="Default"/>
        <w:numPr>
          <w:ilvl w:val="0"/>
          <w:numId w:val="3"/>
        </w:numPr>
        <w:spacing w:after="11"/>
        <w:jc w:val="both"/>
        <w:rPr>
          <w:rFonts w:ascii="Times New Roman" w:hAnsi="Times New Roman" w:cs="Times New Roman"/>
        </w:rPr>
      </w:pPr>
      <w:r w:rsidRPr="00647BB8">
        <w:rPr>
          <w:rFonts w:ascii="Times New Roman" w:hAnsi="Times New Roman" w:cs="Times New Roman"/>
        </w:rPr>
        <w:t xml:space="preserve">How to win sales – consider options for selling to customers outside the school environment if possible. </w:t>
      </w:r>
    </w:p>
    <w:p w:rsidR="00647BB8" w:rsidRPr="00647BB8" w:rsidRDefault="00647BB8" w:rsidP="003805A8">
      <w:pPr>
        <w:pStyle w:val="Default"/>
        <w:numPr>
          <w:ilvl w:val="0"/>
          <w:numId w:val="3"/>
        </w:numPr>
        <w:jc w:val="both"/>
        <w:rPr>
          <w:rFonts w:ascii="Times New Roman" w:hAnsi="Times New Roman" w:cs="Times New Roman"/>
        </w:rPr>
      </w:pPr>
      <w:r w:rsidRPr="00647BB8">
        <w:rPr>
          <w:rFonts w:ascii="Times New Roman" w:hAnsi="Times New Roman" w:cs="Times New Roman"/>
        </w:rPr>
        <w:t xml:space="preserve">Finance – the importance of setting a budget, managing the books, and preparing accounts. Look at the tools you can use to make sure you have a proper handle of your company’s finances </w:t>
      </w:r>
    </w:p>
    <w:p w:rsidR="00647BB8" w:rsidRPr="00647BB8" w:rsidRDefault="00647BB8" w:rsidP="00647BB8">
      <w:pPr>
        <w:pStyle w:val="Default"/>
        <w:jc w:val="both"/>
        <w:rPr>
          <w:rFonts w:ascii="Times New Roman" w:hAnsi="Times New Roman" w:cs="Times New Roman"/>
        </w:rPr>
      </w:pPr>
    </w:p>
    <w:p w:rsidR="00647BB8" w:rsidRPr="00647BB8" w:rsidRDefault="00647BB8" w:rsidP="00647BB8">
      <w:pPr>
        <w:pStyle w:val="Default"/>
        <w:jc w:val="both"/>
        <w:rPr>
          <w:rFonts w:ascii="Times New Roman" w:hAnsi="Times New Roman" w:cs="Times New Roman"/>
        </w:rPr>
      </w:pPr>
      <w:r w:rsidRPr="00647BB8">
        <w:rPr>
          <w:rFonts w:ascii="Times New Roman" w:hAnsi="Times New Roman" w:cs="Times New Roman"/>
          <w:b/>
          <w:bCs/>
        </w:rPr>
        <w:t xml:space="preserve">Workshop 4 –Preparing for the County Final </w:t>
      </w:r>
    </w:p>
    <w:p w:rsidR="00647BB8" w:rsidRPr="00647BB8" w:rsidRDefault="00647BB8" w:rsidP="00647BB8">
      <w:pPr>
        <w:pStyle w:val="Default"/>
        <w:jc w:val="both"/>
        <w:rPr>
          <w:rFonts w:ascii="Times New Roman" w:hAnsi="Times New Roman" w:cs="Times New Roman"/>
        </w:rPr>
      </w:pPr>
      <w:r w:rsidRPr="00647BB8">
        <w:rPr>
          <w:rFonts w:ascii="Times New Roman" w:hAnsi="Times New Roman" w:cs="Times New Roman"/>
        </w:rPr>
        <w:t xml:space="preserve">This workshop should help students preparing for the school’s final (if applicable) and for the County Final. </w:t>
      </w:r>
    </w:p>
    <w:p w:rsidR="00647BB8" w:rsidRPr="00647BB8" w:rsidRDefault="00647BB8" w:rsidP="00647BB8">
      <w:pPr>
        <w:pStyle w:val="Default"/>
        <w:jc w:val="both"/>
        <w:rPr>
          <w:rFonts w:ascii="Times New Roman" w:hAnsi="Times New Roman" w:cs="Times New Roman"/>
        </w:rPr>
      </w:pPr>
      <w:r w:rsidRPr="00647BB8">
        <w:rPr>
          <w:rFonts w:ascii="Times New Roman" w:hAnsi="Times New Roman" w:cs="Times New Roman"/>
        </w:rPr>
        <w:t xml:space="preserve">Topics to be covered: </w:t>
      </w:r>
    </w:p>
    <w:p w:rsidR="00647BB8" w:rsidRPr="00647BB8" w:rsidRDefault="00647BB8" w:rsidP="00AB2D5E">
      <w:pPr>
        <w:pStyle w:val="Default"/>
        <w:numPr>
          <w:ilvl w:val="0"/>
          <w:numId w:val="4"/>
        </w:numPr>
        <w:spacing w:after="7"/>
        <w:jc w:val="both"/>
        <w:rPr>
          <w:rFonts w:ascii="Times New Roman" w:hAnsi="Times New Roman" w:cs="Times New Roman"/>
        </w:rPr>
      </w:pPr>
      <w:r w:rsidRPr="00647BB8">
        <w:rPr>
          <w:rFonts w:ascii="Times New Roman" w:hAnsi="Times New Roman" w:cs="Times New Roman"/>
        </w:rPr>
        <w:t>Business Plan – essential to follow the guidelines provided by the Student Enterprise Awards – cover every section especially finances – projections and actual</w:t>
      </w:r>
      <w:r w:rsidR="000D0833">
        <w:rPr>
          <w:rFonts w:ascii="Times New Roman" w:hAnsi="Times New Roman" w:cs="Times New Roman"/>
        </w:rPr>
        <w:t>.</w:t>
      </w:r>
      <w:r w:rsidRPr="00647BB8">
        <w:rPr>
          <w:rFonts w:ascii="Times New Roman" w:hAnsi="Times New Roman" w:cs="Times New Roman"/>
        </w:rPr>
        <w:t xml:space="preserve"> </w:t>
      </w:r>
    </w:p>
    <w:p w:rsidR="00647BB8" w:rsidRPr="00647BB8" w:rsidRDefault="00647BB8" w:rsidP="00AB2D5E">
      <w:pPr>
        <w:pStyle w:val="Default"/>
        <w:numPr>
          <w:ilvl w:val="0"/>
          <w:numId w:val="4"/>
        </w:numPr>
        <w:jc w:val="both"/>
        <w:rPr>
          <w:rFonts w:ascii="Times New Roman" w:hAnsi="Times New Roman" w:cs="Times New Roman"/>
        </w:rPr>
      </w:pPr>
      <w:r w:rsidRPr="00647BB8">
        <w:rPr>
          <w:rFonts w:ascii="Times New Roman" w:hAnsi="Times New Roman" w:cs="Times New Roman"/>
        </w:rPr>
        <w:t xml:space="preserve">Display materials for your stand and organise your group to cover the different business areas, normally production, marketing, finance and reporting. Do your market research to see if the market will want what you intend to provide and set out a plan to organise how and when you will make and sell your product or service. </w:t>
      </w:r>
    </w:p>
    <w:p w:rsidR="00647BB8" w:rsidRPr="00647BB8" w:rsidRDefault="00647BB8" w:rsidP="00647BB8">
      <w:pPr>
        <w:pStyle w:val="Default"/>
        <w:jc w:val="both"/>
        <w:rPr>
          <w:rFonts w:ascii="Times New Roman" w:hAnsi="Times New Roman" w:cs="Times New Roman"/>
        </w:rPr>
      </w:pPr>
    </w:p>
    <w:p w:rsidR="00647BB8" w:rsidRPr="003805A8" w:rsidRDefault="00647BB8" w:rsidP="00647BB8">
      <w:pPr>
        <w:pStyle w:val="Default"/>
        <w:jc w:val="both"/>
        <w:rPr>
          <w:rFonts w:ascii="Times New Roman" w:hAnsi="Times New Roman" w:cs="Times New Roman"/>
        </w:rPr>
      </w:pPr>
      <w:r w:rsidRPr="003805A8">
        <w:rPr>
          <w:rFonts w:ascii="Times New Roman" w:hAnsi="Times New Roman" w:cs="Times New Roman"/>
          <w:b/>
          <w:bCs/>
        </w:rPr>
        <w:t xml:space="preserve">PROCEDURES FOR SUBMISSION OF TENDERS </w:t>
      </w:r>
    </w:p>
    <w:p w:rsidR="00647BB8" w:rsidRPr="003805A8" w:rsidRDefault="00647BB8" w:rsidP="00647BB8">
      <w:pPr>
        <w:pStyle w:val="Default"/>
        <w:jc w:val="both"/>
        <w:rPr>
          <w:rFonts w:ascii="Times New Roman" w:hAnsi="Times New Roman" w:cs="Times New Roman"/>
        </w:rPr>
      </w:pPr>
      <w:r w:rsidRPr="003805A8">
        <w:rPr>
          <w:rFonts w:ascii="Times New Roman" w:hAnsi="Times New Roman" w:cs="Times New Roman"/>
        </w:rPr>
        <w:t xml:space="preserve">Individuals/bodies interested in tendering should provide the following: </w:t>
      </w:r>
    </w:p>
    <w:p w:rsidR="00647BB8" w:rsidRPr="003805A8" w:rsidRDefault="00647BB8" w:rsidP="00647BB8">
      <w:pPr>
        <w:pStyle w:val="Default"/>
        <w:spacing w:after="71"/>
        <w:jc w:val="both"/>
        <w:rPr>
          <w:rFonts w:ascii="Times New Roman" w:hAnsi="Times New Roman" w:cs="Times New Roman"/>
        </w:rPr>
      </w:pPr>
      <w:r w:rsidRPr="003805A8">
        <w:rPr>
          <w:rFonts w:ascii="Times New Roman" w:hAnsi="Times New Roman" w:cs="Times New Roman"/>
        </w:rPr>
        <w:t>- Details of the proposed programme delivery</w:t>
      </w:r>
      <w:r w:rsidR="000D0833">
        <w:rPr>
          <w:rFonts w:ascii="Times New Roman" w:hAnsi="Times New Roman" w:cs="Times New Roman"/>
        </w:rPr>
        <w:t>.</w:t>
      </w:r>
      <w:r w:rsidRPr="003805A8">
        <w:rPr>
          <w:rFonts w:ascii="Times New Roman" w:hAnsi="Times New Roman" w:cs="Times New Roman"/>
        </w:rPr>
        <w:t xml:space="preserve"> </w:t>
      </w:r>
    </w:p>
    <w:p w:rsidR="00647BB8" w:rsidRPr="003805A8" w:rsidRDefault="00647BB8" w:rsidP="00647BB8">
      <w:pPr>
        <w:pStyle w:val="Default"/>
        <w:jc w:val="both"/>
        <w:rPr>
          <w:rFonts w:ascii="Times New Roman" w:hAnsi="Times New Roman" w:cs="Times New Roman"/>
        </w:rPr>
      </w:pPr>
      <w:r w:rsidRPr="003805A8">
        <w:rPr>
          <w:rFonts w:ascii="Times New Roman" w:hAnsi="Times New Roman" w:cs="Times New Roman"/>
        </w:rPr>
        <w:t xml:space="preserve">- Statements of relevant experience in the areas of: </w:t>
      </w:r>
    </w:p>
    <w:p w:rsidR="00647BB8" w:rsidRPr="003805A8" w:rsidRDefault="00647BB8" w:rsidP="00AB2D5E">
      <w:pPr>
        <w:pStyle w:val="Default"/>
        <w:numPr>
          <w:ilvl w:val="0"/>
          <w:numId w:val="5"/>
        </w:numPr>
        <w:spacing w:after="71"/>
        <w:jc w:val="both"/>
        <w:rPr>
          <w:rFonts w:ascii="Times New Roman" w:hAnsi="Times New Roman" w:cs="Times New Roman"/>
        </w:rPr>
      </w:pPr>
      <w:r w:rsidRPr="003805A8">
        <w:rPr>
          <w:rFonts w:ascii="Times New Roman" w:hAnsi="Times New Roman" w:cs="Times New Roman"/>
        </w:rPr>
        <w:t>Training/delivery of other enterprise or 2nd level programmes</w:t>
      </w:r>
      <w:r w:rsidR="000D0833">
        <w:rPr>
          <w:rFonts w:ascii="Times New Roman" w:hAnsi="Times New Roman" w:cs="Times New Roman"/>
        </w:rPr>
        <w:t>.</w:t>
      </w:r>
      <w:r w:rsidRPr="003805A8">
        <w:rPr>
          <w:rFonts w:ascii="Times New Roman" w:hAnsi="Times New Roman" w:cs="Times New Roman"/>
        </w:rPr>
        <w:t xml:space="preserve"> </w:t>
      </w:r>
    </w:p>
    <w:p w:rsidR="00647BB8" w:rsidRPr="003805A8" w:rsidRDefault="00647BB8" w:rsidP="00AB2D5E">
      <w:pPr>
        <w:pStyle w:val="Default"/>
        <w:numPr>
          <w:ilvl w:val="0"/>
          <w:numId w:val="5"/>
        </w:numPr>
        <w:jc w:val="both"/>
        <w:rPr>
          <w:rFonts w:ascii="Times New Roman" w:hAnsi="Times New Roman" w:cs="Times New Roman"/>
        </w:rPr>
      </w:pPr>
      <w:r w:rsidRPr="003805A8">
        <w:rPr>
          <w:rFonts w:ascii="Times New Roman" w:hAnsi="Times New Roman" w:cs="Times New Roman"/>
        </w:rPr>
        <w:t>Business / enterprise</w:t>
      </w:r>
      <w:r w:rsidR="000D0833">
        <w:rPr>
          <w:rFonts w:ascii="Times New Roman" w:hAnsi="Times New Roman" w:cs="Times New Roman"/>
        </w:rPr>
        <w:t>.</w:t>
      </w:r>
      <w:r w:rsidRPr="003805A8">
        <w:rPr>
          <w:rFonts w:ascii="Times New Roman" w:hAnsi="Times New Roman" w:cs="Times New Roman"/>
        </w:rPr>
        <w:t xml:space="preserve"> </w:t>
      </w:r>
    </w:p>
    <w:p w:rsidR="00647BB8" w:rsidRPr="003805A8" w:rsidRDefault="00AB2D5E" w:rsidP="00647BB8">
      <w:pPr>
        <w:pStyle w:val="Default"/>
        <w:spacing w:after="71"/>
        <w:jc w:val="both"/>
        <w:rPr>
          <w:rFonts w:ascii="Times New Roman" w:hAnsi="Times New Roman" w:cs="Times New Roman"/>
        </w:rPr>
      </w:pPr>
      <w:r>
        <w:rPr>
          <w:rFonts w:ascii="Times New Roman" w:hAnsi="Times New Roman" w:cs="Times New Roman"/>
        </w:rPr>
        <w:t xml:space="preserve">- Proposed </w:t>
      </w:r>
      <w:proofErr w:type="spellStart"/>
      <w:r>
        <w:rPr>
          <w:rFonts w:ascii="Times New Roman" w:hAnsi="Times New Roman" w:cs="Times New Roman"/>
        </w:rPr>
        <w:t>costings</w:t>
      </w:r>
      <w:proofErr w:type="spellEnd"/>
      <w:r>
        <w:rPr>
          <w:rFonts w:ascii="Times New Roman" w:hAnsi="Times New Roman" w:cs="Times New Roman"/>
        </w:rPr>
        <w:t xml:space="preserve"> e.g. an all-</w:t>
      </w:r>
      <w:r w:rsidR="00647BB8" w:rsidRPr="003805A8">
        <w:rPr>
          <w:rFonts w:ascii="Times New Roman" w:hAnsi="Times New Roman" w:cs="Times New Roman"/>
        </w:rPr>
        <w:t>in price per school visit</w:t>
      </w:r>
      <w:r w:rsidR="000D0833">
        <w:rPr>
          <w:rFonts w:ascii="Times New Roman" w:hAnsi="Times New Roman" w:cs="Times New Roman"/>
        </w:rPr>
        <w:t>,</w:t>
      </w:r>
      <w:r w:rsidR="00647BB8" w:rsidRPr="003805A8">
        <w:rPr>
          <w:rFonts w:ascii="Times New Roman" w:hAnsi="Times New Roman" w:cs="Times New Roman"/>
        </w:rPr>
        <w:t xml:space="preserve"> inclusive of travel/expenses</w:t>
      </w:r>
      <w:r w:rsidR="000D0833">
        <w:rPr>
          <w:rFonts w:ascii="Times New Roman" w:hAnsi="Times New Roman" w:cs="Times New Roman"/>
        </w:rPr>
        <w:t>.</w:t>
      </w:r>
      <w:r w:rsidR="00647BB8" w:rsidRPr="003805A8">
        <w:rPr>
          <w:rFonts w:ascii="Times New Roman" w:hAnsi="Times New Roman" w:cs="Times New Roman"/>
        </w:rPr>
        <w:t xml:space="preserve"> </w:t>
      </w:r>
    </w:p>
    <w:p w:rsidR="00647BB8" w:rsidRPr="003805A8" w:rsidRDefault="00647BB8" w:rsidP="00647BB8">
      <w:pPr>
        <w:pStyle w:val="Default"/>
        <w:spacing w:after="71"/>
        <w:jc w:val="both"/>
        <w:rPr>
          <w:rFonts w:ascii="Times New Roman" w:hAnsi="Times New Roman" w:cs="Times New Roman"/>
        </w:rPr>
      </w:pPr>
      <w:r w:rsidRPr="003805A8">
        <w:rPr>
          <w:rFonts w:ascii="Times New Roman" w:hAnsi="Times New Roman" w:cs="Times New Roman"/>
        </w:rPr>
        <w:t xml:space="preserve">- Current tax clearance cert. An up to date tax clearance certificate is required for any person / body tendering for this work. </w:t>
      </w:r>
    </w:p>
    <w:p w:rsidR="00647BB8" w:rsidRPr="003805A8" w:rsidRDefault="00647BB8" w:rsidP="00647BB8">
      <w:pPr>
        <w:pStyle w:val="Default"/>
        <w:jc w:val="both"/>
        <w:rPr>
          <w:rFonts w:ascii="Times New Roman" w:hAnsi="Times New Roman" w:cs="Times New Roman"/>
        </w:rPr>
      </w:pPr>
      <w:r w:rsidRPr="003805A8">
        <w:rPr>
          <w:rFonts w:ascii="Times New Roman" w:hAnsi="Times New Roman" w:cs="Times New Roman"/>
        </w:rPr>
        <w:t xml:space="preserve">- A copy of CV. </w:t>
      </w:r>
    </w:p>
    <w:p w:rsidR="00647BB8" w:rsidRPr="003805A8" w:rsidRDefault="00647BB8" w:rsidP="00647BB8">
      <w:pPr>
        <w:pStyle w:val="Default"/>
        <w:jc w:val="both"/>
        <w:rPr>
          <w:rFonts w:ascii="Times New Roman" w:hAnsi="Times New Roman" w:cs="Times New Roman"/>
        </w:rPr>
      </w:pPr>
    </w:p>
    <w:p w:rsidR="00647BB8" w:rsidRPr="003805A8" w:rsidRDefault="00647BB8" w:rsidP="00647BB8">
      <w:pPr>
        <w:pStyle w:val="Default"/>
        <w:jc w:val="both"/>
        <w:rPr>
          <w:rFonts w:ascii="Times New Roman" w:hAnsi="Times New Roman" w:cs="Times New Roman"/>
        </w:rPr>
      </w:pPr>
      <w:r w:rsidRPr="003805A8">
        <w:rPr>
          <w:rFonts w:ascii="Times New Roman" w:hAnsi="Times New Roman" w:cs="Times New Roman"/>
          <w:b/>
          <w:bCs/>
        </w:rPr>
        <w:t xml:space="preserve">Tenders should be returned to: </w:t>
      </w:r>
      <w:r w:rsidR="00AB2D5E">
        <w:rPr>
          <w:rFonts w:ascii="Times New Roman" w:hAnsi="Times New Roman" w:cs="Times New Roman"/>
          <w:b/>
          <w:bCs/>
        </w:rPr>
        <w:t>Anne Browne</w:t>
      </w:r>
      <w:r w:rsidRPr="003805A8">
        <w:rPr>
          <w:rFonts w:ascii="Times New Roman" w:hAnsi="Times New Roman" w:cs="Times New Roman"/>
          <w:b/>
          <w:bCs/>
        </w:rPr>
        <w:t xml:space="preserve">, </w:t>
      </w:r>
      <w:r w:rsidR="00AB2D5E">
        <w:rPr>
          <w:rFonts w:ascii="Times New Roman" w:hAnsi="Times New Roman" w:cs="Times New Roman"/>
        </w:rPr>
        <w:t xml:space="preserve">Local Enterprise Office Roscommon, </w:t>
      </w:r>
      <w:r w:rsidRPr="003805A8">
        <w:rPr>
          <w:rFonts w:ascii="Times New Roman" w:hAnsi="Times New Roman" w:cs="Times New Roman"/>
        </w:rPr>
        <w:t xml:space="preserve">by email to </w:t>
      </w:r>
      <w:r w:rsidR="00AB2D5E">
        <w:rPr>
          <w:rFonts w:ascii="Times New Roman" w:hAnsi="Times New Roman" w:cs="Times New Roman"/>
          <w:b/>
          <w:bCs/>
        </w:rPr>
        <w:t>anne.browne@leo.roscommoncoco.ie.</w:t>
      </w:r>
      <w:r w:rsidRPr="003805A8">
        <w:rPr>
          <w:rFonts w:ascii="Times New Roman" w:hAnsi="Times New Roman" w:cs="Times New Roman"/>
          <w:b/>
          <w:bCs/>
        </w:rPr>
        <w:t xml:space="preserve"> </w:t>
      </w:r>
    </w:p>
    <w:p w:rsidR="00647BB8" w:rsidRPr="003805A8" w:rsidRDefault="00647BB8" w:rsidP="00647BB8">
      <w:pPr>
        <w:pStyle w:val="Default"/>
        <w:jc w:val="both"/>
        <w:rPr>
          <w:rFonts w:ascii="Times New Roman" w:hAnsi="Times New Roman" w:cs="Times New Roman"/>
        </w:rPr>
      </w:pPr>
      <w:r w:rsidRPr="003805A8">
        <w:rPr>
          <w:rFonts w:ascii="Times New Roman" w:hAnsi="Times New Roman" w:cs="Times New Roman"/>
        </w:rPr>
        <w:t xml:space="preserve">Local Enterprise Office </w:t>
      </w:r>
      <w:r w:rsidR="00AB2D5E">
        <w:rPr>
          <w:rFonts w:ascii="Times New Roman" w:hAnsi="Times New Roman" w:cs="Times New Roman"/>
        </w:rPr>
        <w:t>Roscommon</w:t>
      </w:r>
      <w:r w:rsidRPr="003805A8">
        <w:rPr>
          <w:rFonts w:ascii="Times New Roman" w:hAnsi="Times New Roman" w:cs="Times New Roman"/>
        </w:rPr>
        <w:t xml:space="preserve"> may shortlist </w:t>
      </w:r>
      <w:proofErr w:type="spellStart"/>
      <w:r w:rsidRPr="003805A8">
        <w:rPr>
          <w:rFonts w:ascii="Times New Roman" w:hAnsi="Times New Roman" w:cs="Times New Roman"/>
        </w:rPr>
        <w:t>tenderers</w:t>
      </w:r>
      <w:proofErr w:type="spellEnd"/>
      <w:r w:rsidRPr="003805A8">
        <w:rPr>
          <w:rFonts w:ascii="Times New Roman" w:hAnsi="Times New Roman" w:cs="Times New Roman"/>
        </w:rPr>
        <w:t xml:space="preserve"> for interview on the basis of the written tenders before making a final decision. </w:t>
      </w:r>
    </w:p>
    <w:p w:rsidR="00647BB8" w:rsidRPr="003805A8" w:rsidRDefault="00647BB8" w:rsidP="00647BB8">
      <w:pPr>
        <w:pStyle w:val="Default"/>
        <w:jc w:val="both"/>
        <w:rPr>
          <w:rFonts w:ascii="Times New Roman" w:hAnsi="Times New Roman" w:cs="Times New Roman"/>
        </w:rPr>
      </w:pPr>
      <w:r w:rsidRPr="003805A8">
        <w:rPr>
          <w:rFonts w:ascii="Times New Roman" w:hAnsi="Times New Roman" w:cs="Times New Roman"/>
        </w:rPr>
        <w:t xml:space="preserve">Local Enterprise Office </w:t>
      </w:r>
      <w:r w:rsidR="00AB2D5E">
        <w:rPr>
          <w:rFonts w:ascii="Times New Roman" w:hAnsi="Times New Roman" w:cs="Times New Roman"/>
        </w:rPr>
        <w:t>Roscommon</w:t>
      </w:r>
      <w:r w:rsidRPr="003805A8">
        <w:rPr>
          <w:rFonts w:ascii="Times New Roman" w:hAnsi="Times New Roman" w:cs="Times New Roman"/>
        </w:rPr>
        <w:t xml:space="preserve"> may decide following evaluation of tenders not to proceed or to proceed with a limited number of ele</w:t>
      </w:r>
      <w:r w:rsidR="00AB2D5E">
        <w:rPr>
          <w:rFonts w:ascii="Times New Roman" w:hAnsi="Times New Roman" w:cs="Times New Roman"/>
        </w:rPr>
        <w:t xml:space="preserve">ments of the proposed programme. </w:t>
      </w:r>
      <w:r w:rsidRPr="003805A8">
        <w:rPr>
          <w:rFonts w:ascii="Times New Roman" w:hAnsi="Times New Roman" w:cs="Times New Roman"/>
        </w:rPr>
        <w:t xml:space="preserve"> LEO </w:t>
      </w:r>
      <w:r w:rsidR="00AB2D5E">
        <w:rPr>
          <w:rFonts w:ascii="Times New Roman" w:hAnsi="Times New Roman" w:cs="Times New Roman"/>
        </w:rPr>
        <w:t>Roscommon</w:t>
      </w:r>
      <w:r w:rsidRPr="003805A8">
        <w:rPr>
          <w:rFonts w:ascii="Times New Roman" w:hAnsi="Times New Roman" w:cs="Times New Roman"/>
        </w:rPr>
        <w:t xml:space="preserve"> may decide to appoint more than one deliverer of schools enterprise workshops. </w:t>
      </w:r>
    </w:p>
    <w:p w:rsidR="00647BB8" w:rsidRPr="00AB2D5E" w:rsidRDefault="00647BB8" w:rsidP="00647BB8">
      <w:pPr>
        <w:pStyle w:val="Default"/>
        <w:jc w:val="both"/>
        <w:rPr>
          <w:rFonts w:ascii="Times New Roman" w:hAnsi="Times New Roman" w:cs="Times New Roman"/>
          <w:b/>
        </w:rPr>
      </w:pPr>
      <w:r w:rsidRPr="003805A8">
        <w:rPr>
          <w:rFonts w:ascii="Times New Roman" w:hAnsi="Times New Roman" w:cs="Times New Roman"/>
        </w:rPr>
        <w:t xml:space="preserve">The closing date for receipt of tenders </w:t>
      </w:r>
      <w:proofErr w:type="gramStart"/>
      <w:r w:rsidRPr="003805A8">
        <w:rPr>
          <w:rFonts w:ascii="Times New Roman" w:hAnsi="Times New Roman" w:cs="Times New Roman"/>
          <w:b/>
          <w:bCs/>
        </w:rPr>
        <w:t xml:space="preserve">is </w:t>
      </w:r>
      <w:r w:rsidR="009071C5">
        <w:rPr>
          <w:rFonts w:ascii="Times New Roman" w:hAnsi="Times New Roman" w:cs="Times New Roman"/>
          <w:b/>
          <w:bCs/>
        </w:rPr>
        <w:t xml:space="preserve"> </w:t>
      </w:r>
      <w:r w:rsidR="008F2E25">
        <w:rPr>
          <w:rFonts w:ascii="Times New Roman" w:hAnsi="Times New Roman" w:cs="Times New Roman"/>
          <w:b/>
          <w:bCs/>
        </w:rPr>
        <w:t>14</w:t>
      </w:r>
      <w:r w:rsidR="008F2E25" w:rsidRPr="008F2E25">
        <w:rPr>
          <w:rFonts w:ascii="Times New Roman" w:hAnsi="Times New Roman" w:cs="Times New Roman"/>
          <w:b/>
          <w:bCs/>
          <w:vertAlign w:val="superscript"/>
        </w:rPr>
        <w:t>th</w:t>
      </w:r>
      <w:proofErr w:type="gramEnd"/>
      <w:r w:rsidR="008F2E25">
        <w:rPr>
          <w:rFonts w:ascii="Times New Roman" w:hAnsi="Times New Roman" w:cs="Times New Roman"/>
          <w:b/>
          <w:bCs/>
        </w:rPr>
        <w:t xml:space="preserve"> August 2015</w:t>
      </w:r>
      <w:r w:rsidRPr="003805A8">
        <w:rPr>
          <w:rFonts w:ascii="Times New Roman" w:hAnsi="Times New Roman" w:cs="Times New Roman"/>
          <w:b/>
          <w:bCs/>
        </w:rPr>
        <w:t xml:space="preserve"> @ 5pm. </w:t>
      </w:r>
      <w:r w:rsidRPr="003805A8">
        <w:rPr>
          <w:rFonts w:ascii="Times New Roman" w:hAnsi="Times New Roman" w:cs="Times New Roman"/>
        </w:rPr>
        <w:t xml:space="preserve">Any queries in respect of this invitation to tender should be addressed to </w:t>
      </w:r>
      <w:r w:rsidR="00AB2D5E">
        <w:rPr>
          <w:rFonts w:ascii="Times New Roman" w:hAnsi="Times New Roman" w:cs="Times New Roman"/>
        </w:rPr>
        <w:t>Anne Browne</w:t>
      </w:r>
      <w:r w:rsidRPr="003805A8">
        <w:rPr>
          <w:rFonts w:ascii="Times New Roman" w:hAnsi="Times New Roman" w:cs="Times New Roman"/>
        </w:rPr>
        <w:t xml:space="preserve"> on </w:t>
      </w:r>
      <w:r w:rsidR="00AB2D5E" w:rsidRPr="00AB2D5E">
        <w:rPr>
          <w:rFonts w:ascii="Times New Roman" w:hAnsi="Times New Roman" w:cs="Times New Roman"/>
          <w:b/>
        </w:rPr>
        <w:t>090 6626263.</w:t>
      </w:r>
    </w:p>
    <w:p w:rsidR="00647BB8" w:rsidRPr="003805A8" w:rsidRDefault="00647BB8" w:rsidP="00647BB8">
      <w:pPr>
        <w:pStyle w:val="Default"/>
        <w:jc w:val="both"/>
        <w:rPr>
          <w:rFonts w:ascii="Times New Roman" w:hAnsi="Times New Roman" w:cs="Times New Roman"/>
        </w:rPr>
      </w:pPr>
    </w:p>
    <w:p w:rsidR="00647BB8" w:rsidRPr="003805A8" w:rsidRDefault="00AB2D5E" w:rsidP="00647BB8">
      <w:pPr>
        <w:pStyle w:val="Default"/>
        <w:jc w:val="both"/>
        <w:rPr>
          <w:rFonts w:ascii="Times New Roman" w:hAnsi="Times New Roman" w:cs="Times New Roman"/>
        </w:rPr>
      </w:pPr>
      <w:r>
        <w:rPr>
          <w:rFonts w:ascii="Times New Roman" w:hAnsi="Times New Roman" w:cs="Times New Roman"/>
          <w:b/>
          <w:bCs/>
        </w:rPr>
        <w:t xml:space="preserve"> </w:t>
      </w:r>
    </w:p>
    <w:p w:rsidR="00643C4B" w:rsidRPr="003805A8" w:rsidRDefault="00643C4B" w:rsidP="00647BB8">
      <w:pPr>
        <w:jc w:val="both"/>
        <w:rPr>
          <w:rFonts w:ascii="Times New Roman" w:hAnsi="Times New Roman" w:cs="Times New Roman"/>
          <w:sz w:val="24"/>
          <w:szCs w:val="24"/>
        </w:rPr>
      </w:pPr>
    </w:p>
    <w:sectPr w:rsidR="00643C4B" w:rsidRPr="003805A8" w:rsidSect="0018438A">
      <w:headerReference w:type="even" r:id="rId8"/>
      <w:headerReference w:type="default" r:id="rId9"/>
      <w:footerReference w:type="even" r:id="rId10"/>
      <w:footerReference w:type="default" r:id="rId11"/>
      <w:headerReference w:type="first" r:id="rId12"/>
      <w:footerReference w:type="first" r:id="rId13"/>
      <w:pgSz w:w="11906" w:h="17338"/>
      <w:pgMar w:top="1219" w:right="1315" w:bottom="1729" w:left="1576" w:header="720" w:footer="28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1C5" w:rsidRDefault="009071C5" w:rsidP="00685DF0">
      <w:pPr>
        <w:spacing w:after="0" w:line="240" w:lineRule="auto"/>
      </w:pPr>
      <w:r>
        <w:separator/>
      </w:r>
    </w:p>
  </w:endnote>
  <w:endnote w:type="continuationSeparator" w:id="0">
    <w:p w:rsidR="009071C5" w:rsidRDefault="009071C5" w:rsidP="00685D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FD" w:rsidRDefault="007F59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1C5" w:rsidRDefault="007F59FD">
    <w:pPr>
      <w:pStyle w:val="Footer"/>
    </w:pPr>
    <w:r>
      <w:rPr>
        <w:noProof/>
        <w:lang w:eastAsia="en-IE"/>
      </w:rPr>
      <w:drawing>
        <wp:anchor distT="0" distB="0" distL="114300" distR="114300" simplePos="0" relativeHeight="251660288" behindDoc="0" locked="0" layoutInCell="1" allowOverlap="1">
          <wp:simplePos x="0" y="0"/>
          <wp:positionH relativeFrom="margin">
            <wp:posOffset>2122805</wp:posOffset>
          </wp:positionH>
          <wp:positionV relativeFrom="margin">
            <wp:align>bottom</wp:align>
          </wp:positionV>
          <wp:extent cx="597535" cy="722630"/>
          <wp:effectExtent l="19050" t="0" r="0" b="0"/>
          <wp:wrapSquare wrapText="bothSides"/>
          <wp:docPr id="31" name="Picture 7" descr="Roscommon Co C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common Co Co Logo.png"/>
                  <pic:cNvPicPr/>
                </pic:nvPicPr>
                <pic:blipFill>
                  <a:blip r:embed="rId1" cstate="print"/>
                  <a:stretch>
                    <a:fillRect/>
                  </a:stretch>
                </pic:blipFill>
                <pic:spPr>
                  <a:xfrm>
                    <a:off x="0" y="0"/>
                    <a:ext cx="597535" cy="722630"/>
                  </a:xfrm>
                  <a:prstGeom prst="rect">
                    <a:avLst/>
                  </a:prstGeom>
                </pic:spPr>
              </pic:pic>
            </a:graphicData>
          </a:graphic>
        </wp:anchor>
      </w:drawing>
    </w:r>
    <w:r w:rsidR="009071C5" w:rsidRPr="00DC1FA4">
      <w:rPr>
        <w:noProof/>
        <w:lang w:eastAsia="en-IE"/>
      </w:rPr>
      <w:drawing>
        <wp:anchor distT="0" distB="0" distL="114300" distR="114300" simplePos="0" relativeHeight="251672576" behindDoc="1" locked="0" layoutInCell="1" allowOverlap="1">
          <wp:simplePos x="0" y="0"/>
          <wp:positionH relativeFrom="margin">
            <wp:posOffset>8049260</wp:posOffset>
          </wp:positionH>
          <wp:positionV relativeFrom="margin">
            <wp:posOffset>5315585</wp:posOffset>
          </wp:positionV>
          <wp:extent cx="1533525" cy="371475"/>
          <wp:effectExtent l="19050" t="0" r="9525" b="0"/>
          <wp:wrapSquare wrapText="bothSides"/>
          <wp:docPr id="37" name="Picture 1" descr="LogoERDF_Col_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RDF_Col_Landscape"/>
                  <pic:cNvPicPr>
                    <a:picLocks noChangeAspect="1" noChangeArrowheads="1"/>
                  </pic:cNvPicPr>
                </pic:nvPicPr>
                <pic:blipFill>
                  <a:blip r:embed="rId2" cstate="print"/>
                  <a:srcRect/>
                  <a:stretch>
                    <a:fillRect/>
                  </a:stretch>
                </pic:blipFill>
                <pic:spPr bwMode="auto">
                  <a:xfrm>
                    <a:off x="0" y="0"/>
                    <a:ext cx="1533525" cy="371475"/>
                  </a:xfrm>
                  <a:prstGeom prst="rect">
                    <a:avLst/>
                  </a:prstGeom>
                  <a:noFill/>
                  <a:ln w="9525">
                    <a:noFill/>
                    <a:miter lim="800000"/>
                    <a:headEnd/>
                    <a:tailEnd/>
                  </a:ln>
                </pic:spPr>
              </pic:pic>
            </a:graphicData>
          </a:graphic>
        </wp:anchor>
      </w:drawing>
    </w:r>
    <w:r w:rsidR="009071C5" w:rsidRPr="00DC1FA4">
      <w:rPr>
        <w:noProof/>
        <w:lang w:eastAsia="en-IE"/>
      </w:rPr>
      <w:drawing>
        <wp:anchor distT="0" distB="0" distL="114300" distR="114300" simplePos="0" relativeHeight="251670528" behindDoc="1" locked="0" layoutInCell="1" allowOverlap="1">
          <wp:simplePos x="0" y="0"/>
          <wp:positionH relativeFrom="margin">
            <wp:posOffset>7896860</wp:posOffset>
          </wp:positionH>
          <wp:positionV relativeFrom="margin">
            <wp:posOffset>5163185</wp:posOffset>
          </wp:positionV>
          <wp:extent cx="1533525" cy="371475"/>
          <wp:effectExtent l="19050" t="0" r="9525" b="0"/>
          <wp:wrapSquare wrapText="bothSides"/>
          <wp:docPr id="19" name="Picture 1" descr="LogoERDF_Col_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RDF_Col_Landscape"/>
                  <pic:cNvPicPr>
                    <a:picLocks noChangeAspect="1" noChangeArrowheads="1"/>
                  </pic:cNvPicPr>
                </pic:nvPicPr>
                <pic:blipFill>
                  <a:blip r:embed="rId2" cstate="print"/>
                  <a:srcRect/>
                  <a:stretch>
                    <a:fillRect/>
                  </a:stretch>
                </pic:blipFill>
                <pic:spPr bwMode="auto">
                  <a:xfrm>
                    <a:off x="0" y="0"/>
                    <a:ext cx="1533525" cy="371475"/>
                  </a:xfrm>
                  <a:prstGeom prst="rect">
                    <a:avLst/>
                  </a:prstGeom>
                  <a:noFill/>
                  <a:ln w="9525">
                    <a:noFill/>
                    <a:miter lim="800000"/>
                    <a:headEnd/>
                    <a:tailEnd/>
                  </a:ln>
                </pic:spPr>
              </pic:pic>
            </a:graphicData>
          </a:graphic>
        </wp:anchor>
      </w:drawing>
    </w:r>
    <w:r w:rsidR="009071C5" w:rsidRPr="00DC1FA4">
      <w:rPr>
        <w:noProof/>
        <w:lang w:eastAsia="en-IE"/>
      </w:rPr>
      <w:drawing>
        <wp:anchor distT="0" distB="0" distL="114300" distR="114300" simplePos="0" relativeHeight="251668480" behindDoc="1" locked="0" layoutInCell="1" allowOverlap="1">
          <wp:simplePos x="0" y="0"/>
          <wp:positionH relativeFrom="margin">
            <wp:posOffset>7744460</wp:posOffset>
          </wp:positionH>
          <wp:positionV relativeFrom="margin">
            <wp:posOffset>5010785</wp:posOffset>
          </wp:positionV>
          <wp:extent cx="1533525" cy="371475"/>
          <wp:effectExtent l="19050" t="0" r="9525" b="0"/>
          <wp:wrapSquare wrapText="bothSides"/>
          <wp:docPr id="18" name="Picture 1" descr="LogoERDF_Col_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RDF_Col_Landscape"/>
                  <pic:cNvPicPr>
                    <a:picLocks noChangeAspect="1" noChangeArrowheads="1"/>
                  </pic:cNvPicPr>
                </pic:nvPicPr>
                <pic:blipFill>
                  <a:blip r:embed="rId2" cstate="print"/>
                  <a:srcRect/>
                  <a:stretch>
                    <a:fillRect/>
                  </a:stretch>
                </pic:blipFill>
                <pic:spPr bwMode="auto">
                  <a:xfrm>
                    <a:off x="0" y="0"/>
                    <a:ext cx="1533525" cy="371475"/>
                  </a:xfrm>
                  <a:prstGeom prst="rect">
                    <a:avLst/>
                  </a:prstGeom>
                  <a:noFill/>
                  <a:ln w="9525">
                    <a:noFill/>
                    <a:miter lim="800000"/>
                    <a:headEnd/>
                    <a:tailEnd/>
                  </a:ln>
                </pic:spPr>
              </pic:pic>
            </a:graphicData>
          </a:graphic>
        </wp:anchor>
      </w:drawing>
    </w:r>
    <w:r w:rsidR="009071C5" w:rsidRPr="00DC1FA4">
      <w:rPr>
        <w:noProof/>
        <w:lang w:eastAsia="en-IE"/>
      </w:rPr>
      <w:drawing>
        <wp:anchor distT="0" distB="0" distL="114300" distR="114300" simplePos="0" relativeHeight="251666432" behindDoc="1" locked="0" layoutInCell="1" allowOverlap="1">
          <wp:simplePos x="0" y="0"/>
          <wp:positionH relativeFrom="margin">
            <wp:posOffset>7592060</wp:posOffset>
          </wp:positionH>
          <wp:positionV relativeFrom="margin">
            <wp:posOffset>4858385</wp:posOffset>
          </wp:positionV>
          <wp:extent cx="1533525" cy="371475"/>
          <wp:effectExtent l="19050" t="0" r="9525" b="0"/>
          <wp:wrapSquare wrapText="bothSides"/>
          <wp:docPr id="36" name="Picture 1" descr="LogoERDF_Col_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RDF_Col_Landscape"/>
                  <pic:cNvPicPr>
                    <a:picLocks noChangeAspect="1" noChangeArrowheads="1"/>
                  </pic:cNvPicPr>
                </pic:nvPicPr>
                <pic:blipFill>
                  <a:blip r:embed="rId2" cstate="print"/>
                  <a:srcRect/>
                  <a:stretch>
                    <a:fillRect/>
                  </a:stretch>
                </pic:blipFill>
                <pic:spPr bwMode="auto">
                  <a:xfrm>
                    <a:off x="0" y="0"/>
                    <a:ext cx="1533525" cy="371475"/>
                  </a:xfrm>
                  <a:prstGeom prst="rect">
                    <a:avLst/>
                  </a:prstGeom>
                  <a:noFill/>
                  <a:ln w="9525">
                    <a:noFill/>
                    <a:miter lim="800000"/>
                    <a:headEnd/>
                    <a:tailEnd/>
                  </a:ln>
                </pic:spPr>
              </pic:pic>
            </a:graphicData>
          </a:graphic>
        </wp:anchor>
      </w:drawing>
    </w:r>
    <w:r w:rsidR="009071C5">
      <w:rPr>
        <w:noProof/>
        <w:lang w:eastAsia="en-IE"/>
      </w:rPr>
      <w:drawing>
        <wp:anchor distT="0" distB="0" distL="114300" distR="114300" simplePos="0" relativeHeight="251662336" behindDoc="1" locked="0" layoutInCell="1" allowOverlap="1">
          <wp:simplePos x="0" y="0"/>
          <wp:positionH relativeFrom="margin">
            <wp:posOffset>-715010</wp:posOffset>
          </wp:positionH>
          <wp:positionV relativeFrom="margin">
            <wp:align>bottom</wp:align>
          </wp:positionV>
          <wp:extent cx="1149985" cy="435610"/>
          <wp:effectExtent l="19050" t="0" r="0" b="0"/>
          <wp:wrapSquare wrapText="bothSides"/>
          <wp:docPr id="33" name="Picture 2" descr="Irelands_EU_SIFP_2014_2020_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elands_EU_SIFP_2014_2020__3"/>
                  <pic:cNvPicPr>
                    <a:picLocks noChangeAspect="1" noChangeArrowheads="1"/>
                  </pic:cNvPicPr>
                </pic:nvPicPr>
                <pic:blipFill>
                  <a:blip r:embed="rId3" cstate="print"/>
                  <a:srcRect/>
                  <a:stretch>
                    <a:fillRect/>
                  </a:stretch>
                </pic:blipFill>
                <pic:spPr bwMode="auto">
                  <a:xfrm flipV="1">
                    <a:off x="0" y="0"/>
                    <a:ext cx="1149985" cy="435610"/>
                  </a:xfrm>
                  <a:prstGeom prst="rect">
                    <a:avLst/>
                  </a:prstGeom>
                  <a:noFill/>
                  <a:ln w="9525">
                    <a:noFill/>
                    <a:miter lim="800000"/>
                    <a:headEnd/>
                    <a:tailEnd/>
                  </a:ln>
                </pic:spPr>
              </pic:pic>
            </a:graphicData>
          </a:graphic>
        </wp:anchor>
      </w:drawing>
    </w:r>
  </w:p>
  <w:p w:rsidR="009071C5" w:rsidRDefault="009071C5" w:rsidP="00592E14">
    <w:pPr>
      <w:pStyle w:val="Footer"/>
      <w:tabs>
        <w:tab w:val="clear" w:pos="4513"/>
        <w:tab w:val="clear" w:pos="9026"/>
        <w:tab w:val="right" w:pos="9014"/>
      </w:tabs>
    </w:pPr>
    <w:r>
      <w:rPr>
        <w:noProof/>
        <w:lang w:eastAsia="en-IE"/>
      </w:rPr>
      <w:drawing>
        <wp:anchor distT="0" distB="0" distL="114300" distR="114300" simplePos="0" relativeHeight="251673600" behindDoc="0" locked="0" layoutInCell="1" allowOverlap="1">
          <wp:simplePos x="1018510" y="10207256"/>
          <wp:positionH relativeFrom="margin">
            <wp:align>right</wp:align>
          </wp:positionH>
          <wp:positionV relativeFrom="margin">
            <wp:align>bottom</wp:align>
          </wp:positionV>
          <wp:extent cx="1426343" cy="350874"/>
          <wp:effectExtent l="19050" t="0" r="2407" b="0"/>
          <wp:wrapSquare wrapText="bothSides"/>
          <wp:docPr id="39" name="Picture 38" descr="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png"/>
                  <pic:cNvPicPr/>
                </pic:nvPicPr>
                <pic:blipFill>
                  <a:blip r:embed="rId4"/>
                  <a:srcRect l="45006"/>
                  <a:stretch>
                    <a:fillRect/>
                  </a:stretch>
                </pic:blipFill>
                <pic:spPr>
                  <a:xfrm>
                    <a:off x="0" y="0"/>
                    <a:ext cx="1426343" cy="350874"/>
                  </a:xfrm>
                  <a:prstGeom prst="rect">
                    <a:avLst/>
                  </a:prstGeom>
                </pic:spPr>
              </pic:pic>
            </a:graphicData>
          </a:graphic>
        </wp:anchor>
      </w:drawing>
    </w:r>
    <w:r w:rsidRPr="00592E14">
      <w:rPr>
        <w:noProof/>
        <w:lang w:eastAsia="en-IE"/>
      </w:rPr>
      <w:drawing>
        <wp:anchor distT="0" distB="0" distL="114300" distR="114300" simplePos="0" relativeHeight="251659264" behindDoc="1" locked="0" layoutInCell="1" allowOverlap="1">
          <wp:simplePos x="0" y="0"/>
          <wp:positionH relativeFrom="margin">
            <wp:posOffset>7287260</wp:posOffset>
          </wp:positionH>
          <wp:positionV relativeFrom="margin">
            <wp:posOffset>4553585</wp:posOffset>
          </wp:positionV>
          <wp:extent cx="1533525" cy="371475"/>
          <wp:effectExtent l="19050" t="0" r="9525" b="0"/>
          <wp:wrapSquare wrapText="bothSides"/>
          <wp:docPr id="30" name="Picture 1" descr="LogoERDF_Col_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RDF_Col_Landscape"/>
                  <pic:cNvPicPr>
                    <a:picLocks noChangeAspect="1" noChangeArrowheads="1"/>
                  </pic:cNvPicPr>
                </pic:nvPicPr>
                <pic:blipFill>
                  <a:blip r:embed="rId2" cstate="print"/>
                  <a:srcRect/>
                  <a:stretch>
                    <a:fillRect/>
                  </a:stretch>
                </pic:blipFill>
                <pic:spPr bwMode="auto">
                  <a:xfrm>
                    <a:off x="0" y="0"/>
                    <a:ext cx="1533525" cy="371475"/>
                  </a:xfrm>
                  <a:prstGeom prst="rect">
                    <a:avLst/>
                  </a:prstGeom>
                  <a:noFill/>
                  <a:ln w="9525">
                    <a:noFill/>
                    <a:miter lim="800000"/>
                    <a:headEnd/>
                    <a:tailEnd/>
                  </a:ln>
                </pic:spPr>
              </pic:pic>
            </a:graphicData>
          </a:graphic>
        </wp:anchor>
      </w:drawing>
    </w:r>
    <w:r>
      <w:tab/>
    </w:r>
    <w:r w:rsidRPr="00592E14">
      <w:rPr>
        <w:noProof/>
        <w:lang w:eastAsia="en-IE"/>
      </w:rPr>
      <w:drawing>
        <wp:anchor distT="0" distB="0" distL="114300" distR="114300" simplePos="0" relativeHeight="251664384" behindDoc="1" locked="0" layoutInCell="1" allowOverlap="1">
          <wp:simplePos x="0" y="0"/>
          <wp:positionH relativeFrom="margin">
            <wp:posOffset>7439660</wp:posOffset>
          </wp:positionH>
          <wp:positionV relativeFrom="margin">
            <wp:posOffset>4705985</wp:posOffset>
          </wp:positionV>
          <wp:extent cx="1533525" cy="371475"/>
          <wp:effectExtent l="19050" t="0" r="9525" b="0"/>
          <wp:wrapSquare wrapText="bothSides"/>
          <wp:docPr id="34" name="Picture 1" descr="LogoERDF_Col_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RDF_Col_Landscape"/>
                  <pic:cNvPicPr>
                    <a:picLocks noChangeAspect="1" noChangeArrowheads="1"/>
                  </pic:cNvPicPr>
                </pic:nvPicPr>
                <pic:blipFill>
                  <a:blip r:embed="rId2" cstate="print"/>
                  <a:srcRect/>
                  <a:stretch>
                    <a:fillRect/>
                  </a:stretch>
                </pic:blipFill>
                <pic:spPr bwMode="auto">
                  <a:xfrm>
                    <a:off x="0" y="0"/>
                    <a:ext cx="1533525" cy="371475"/>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FD" w:rsidRDefault="007F59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1C5" w:rsidRDefault="009071C5" w:rsidP="00685DF0">
      <w:pPr>
        <w:spacing w:after="0" w:line="240" w:lineRule="auto"/>
      </w:pPr>
      <w:r>
        <w:separator/>
      </w:r>
    </w:p>
  </w:footnote>
  <w:footnote w:type="continuationSeparator" w:id="0">
    <w:p w:rsidR="009071C5" w:rsidRDefault="009071C5" w:rsidP="00685D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FD" w:rsidRDefault="007F59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1C5" w:rsidRDefault="009071C5" w:rsidP="00685DF0">
    <w:pPr>
      <w:pStyle w:val="Header"/>
      <w:jc w:val="center"/>
    </w:pPr>
    <w:r w:rsidRPr="00685DF0">
      <w:rPr>
        <w:noProof/>
        <w:lang w:eastAsia="en-IE"/>
      </w:rPr>
      <w:drawing>
        <wp:inline distT="0" distB="0" distL="0" distR="0">
          <wp:extent cx="2669610" cy="885825"/>
          <wp:effectExtent l="19050" t="0" r="0" b="0"/>
          <wp:docPr id="2" name="Picture 1" descr="B:\LEO\Data\Shared company folders\0.0 2014\LEO Correspondence\LEO_Master_LS_P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EO\Data\Shared company folders\0.0 2014\LEO Correspondence\LEO_Master_LS_Pos (2).jpg"/>
                  <pic:cNvPicPr>
                    <a:picLocks noChangeAspect="1" noChangeArrowheads="1"/>
                  </pic:cNvPicPr>
                </pic:nvPicPr>
                <pic:blipFill>
                  <a:blip r:embed="rId1" cstate="print"/>
                  <a:srcRect/>
                  <a:stretch>
                    <a:fillRect/>
                  </a:stretch>
                </pic:blipFill>
                <pic:spPr bwMode="auto">
                  <a:xfrm>
                    <a:off x="0" y="0"/>
                    <a:ext cx="2669610" cy="885825"/>
                  </a:xfrm>
                  <a:prstGeom prst="rect">
                    <a:avLst/>
                  </a:prstGeom>
                  <a:noFill/>
                  <a:ln w="9525">
                    <a:noFill/>
                    <a:miter lim="800000"/>
                    <a:headEnd/>
                    <a:tailEnd/>
                  </a:ln>
                </pic:spPr>
              </pic:pic>
            </a:graphicData>
          </a:graphic>
        </wp:inline>
      </w:drawing>
    </w:r>
  </w:p>
  <w:p w:rsidR="009071C5" w:rsidRDefault="009071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FD" w:rsidRDefault="007F59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60562"/>
    <w:multiLevelType w:val="hybridMultilevel"/>
    <w:tmpl w:val="6F661B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9330F22"/>
    <w:multiLevelType w:val="hybridMultilevel"/>
    <w:tmpl w:val="98F0AE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A4F7810"/>
    <w:multiLevelType w:val="hybridMultilevel"/>
    <w:tmpl w:val="A7BA0B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68A13DDF"/>
    <w:multiLevelType w:val="hybridMultilevel"/>
    <w:tmpl w:val="90B4E4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6BFC6846"/>
    <w:multiLevelType w:val="hybridMultilevel"/>
    <w:tmpl w:val="38BC14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647BB8"/>
    <w:rsid w:val="00052781"/>
    <w:rsid w:val="000D0833"/>
    <w:rsid w:val="0018438A"/>
    <w:rsid w:val="00197F1C"/>
    <w:rsid w:val="00215C43"/>
    <w:rsid w:val="00217F5D"/>
    <w:rsid w:val="003805A8"/>
    <w:rsid w:val="00397974"/>
    <w:rsid w:val="003C34FC"/>
    <w:rsid w:val="003E5694"/>
    <w:rsid w:val="00434C53"/>
    <w:rsid w:val="00592E14"/>
    <w:rsid w:val="00643C4B"/>
    <w:rsid w:val="00647BB8"/>
    <w:rsid w:val="00685DF0"/>
    <w:rsid w:val="007459EF"/>
    <w:rsid w:val="007D1184"/>
    <w:rsid w:val="007D189B"/>
    <w:rsid w:val="007F59FD"/>
    <w:rsid w:val="008B4311"/>
    <w:rsid w:val="008F2E25"/>
    <w:rsid w:val="009071C5"/>
    <w:rsid w:val="0094731D"/>
    <w:rsid w:val="00A16586"/>
    <w:rsid w:val="00A64835"/>
    <w:rsid w:val="00AA5537"/>
    <w:rsid w:val="00AB2D5E"/>
    <w:rsid w:val="00AC2683"/>
    <w:rsid w:val="00AF0269"/>
    <w:rsid w:val="00BF5123"/>
    <w:rsid w:val="00CD635E"/>
    <w:rsid w:val="00D46D9E"/>
    <w:rsid w:val="00DC1FA4"/>
    <w:rsid w:val="00E423CA"/>
    <w:rsid w:val="00E66DBB"/>
    <w:rsid w:val="00FC0E1C"/>
    <w:rsid w:val="00FF0A2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C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7BB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85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DF0"/>
    <w:rPr>
      <w:rFonts w:ascii="Tahoma" w:hAnsi="Tahoma" w:cs="Tahoma"/>
      <w:sz w:val="16"/>
      <w:szCs w:val="16"/>
    </w:rPr>
  </w:style>
  <w:style w:type="paragraph" w:styleId="Header">
    <w:name w:val="header"/>
    <w:basedOn w:val="Normal"/>
    <w:link w:val="HeaderChar"/>
    <w:uiPriority w:val="99"/>
    <w:unhideWhenUsed/>
    <w:rsid w:val="00685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DF0"/>
  </w:style>
  <w:style w:type="paragraph" w:styleId="Footer">
    <w:name w:val="footer"/>
    <w:basedOn w:val="Normal"/>
    <w:link w:val="FooterChar"/>
    <w:uiPriority w:val="99"/>
    <w:unhideWhenUsed/>
    <w:rsid w:val="00685D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D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B23400-469C-4B41-B589-219AD3076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anne.browne</dc:creator>
  <cp:lastModifiedBy>anne.browne</cp:lastModifiedBy>
  <cp:revision>17</cp:revision>
  <dcterms:created xsi:type="dcterms:W3CDTF">2015-07-23T10:38:00Z</dcterms:created>
  <dcterms:modified xsi:type="dcterms:W3CDTF">2015-07-24T14:16:00Z</dcterms:modified>
</cp:coreProperties>
</file>